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B36B4" w14:textId="79668063" w:rsidR="00A72856" w:rsidRPr="002D7FF7" w:rsidRDefault="002D7FF7" w:rsidP="002D7FF7">
      <w:pPr>
        <w:jc w:val="center"/>
        <w:rPr>
          <w:rFonts w:ascii="Persian Cotage" w:hAnsi="Persian Cotage"/>
          <w:b/>
          <w:bCs/>
          <w:sz w:val="56"/>
          <w:szCs w:val="56"/>
        </w:rPr>
      </w:pPr>
      <w:r w:rsidRPr="002D7FF7">
        <w:rPr>
          <w:rFonts w:ascii="Persian Cotage" w:hAnsi="Persian Cotage"/>
          <w:noProof/>
          <w:sz w:val="56"/>
          <w:szCs w:val="56"/>
        </w:rPr>
        <w:drawing>
          <wp:anchor distT="0" distB="0" distL="114300" distR="114300" simplePos="0" relativeHeight="251658240" behindDoc="1" locked="0" layoutInCell="1" allowOverlap="1" wp14:anchorId="4F28693D" wp14:editId="6D6923B3">
            <wp:simplePos x="0" y="0"/>
            <wp:positionH relativeFrom="column">
              <wp:posOffset>-47501</wp:posOffset>
            </wp:positionH>
            <wp:positionV relativeFrom="paragraph">
              <wp:posOffset>459</wp:posOffset>
            </wp:positionV>
            <wp:extent cx="3062333" cy="1554574"/>
            <wp:effectExtent l="0" t="0" r="5080" b="7620"/>
            <wp:wrapTight wrapText="bothSides">
              <wp:wrapPolygon edited="0">
                <wp:start x="0" y="0"/>
                <wp:lineTo x="0" y="21441"/>
                <wp:lineTo x="21501" y="21441"/>
                <wp:lineTo x="21501" y="0"/>
                <wp:lineTo x="0" y="0"/>
              </wp:wrapPolygon>
            </wp:wrapTight>
            <wp:docPr id="7758411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841129" name="Picture 775841129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86" t="11203" b="166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6924" cy="15569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D7FF7">
        <w:rPr>
          <w:rFonts w:ascii="Persian Cotage" w:hAnsi="Persian Cotage"/>
          <w:b/>
          <w:bCs/>
          <w:sz w:val="56"/>
          <w:szCs w:val="56"/>
        </w:rPr>
        <w:t>True Devotion</w:t>
      </w:r>
    </w:p>
    <w:p w14:paraId="75496019" w14:textId="66C4232D" w:rsidR="002D7FF7" w:rsidRPr="002D7FF7" w:rsidRDefault="002D7FF7" w:rsidP="002D7FF7">
      <w:pPr>
        <w:ind w:left="2880"/>
        <w:jc w:val="center"/>
        <w:rPr>
          <w:rFonts w:ascii="The Hand Extrablack" w:hAnsi="The Hand Extrablack"/>
          <w:b/>
          <w:bCs/>
          <w:color w:val="000000" w:themeColor="text1"/>
          <w:sz w:val="56"/>
          <w:szCs w:val="56"/>
        </w:rPr>
      </w:pPr>
      <w:hyperlink r:id="rId6" w:history="1">
        <w:r w:rsidRPr="002D7FF7">
          <w:rPr>
            <w:rStyle w:val="Hyperlink"/>
            <w:rFonts w:ascii="The Hand Extrablack" w:hAnsi="The Hand Extrablack"/>
            <w:b/>
            <w:bCs/>
            <w:color w:val="000000" w:themeColor="text1"/>
            <w:sz w:val="56"/>
            <w:szCs w:val="56"/>
          </w:rPr>
          <w:t>Mark 14:1-11</w:t>
        </w:r>
      </w:hyperlink>
      <w:r w:rsidRPr="002D7FF7">
        <w:rPr>
          <w:rFonts w:ascii="The Hand Extrablack" w:hAnsi="The Hand Extrablack"/>
          <w:b/>
          <w:bCs/>
          <w:color w:val="000000" w:themeColor="text1"/>
          <w:sz w:val="56"/>
          <w:szCs w:val="56"/>
        </w:rPr>
        <w:t xml:space="preserve"> (CSB)</w:t>
      </w:r>
    </w:p>
    <w:p w14:paraId="21517A65" w14:textId="77777777" w:rsidR="002D7FF7" w:rsidRDefault="002D7FF7" w:rsidP="002D7FF7">
      <w:pPr>
        <w:ind w:left="2880"/>
        <w:jc w:val="center"/>
        <w:rPr>
          <w:rFonts w:ascii="The Hand Extrablack" w:hAnsi="The Hand Extrablack"/>
          <w:b/>
          <w:bCs/>
          <w:sz w:val="56"/>
          <w:szCs w:val="56"/>
        </w:rPr>
      </w:pPr>
    </w:p>
    <w:p w14:paraId="6D325D74" w14:textId="19B5D0DF" w:rsidR="002D7FF7" w:rsidRP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  <w:r w:rsidRPr="002D7FF7">
        <w:rPr>
          <w:rFonts w:ascii="The Hand Extrablack" w:hAnsi="The Hand Extrablack"/>
          <w:b/>
          <w:bCs/>
          <w:sz w:val="52"/>
          <w:szCs w:val="52"/>
        </w:rPr>
        <w:t>‘All-In’ for Jesus</w:t>
      </w:r>
    </w:p>
    <w:p w14:paraId="6E84F8FE" w14:textId="77777777" w:rsid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391BFBAC" w14:textId="77777777" w:rsid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7526177B" w14:textId="77777777" w:rsidR="002D7FF7" w:rsidRP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249AF731" w14:textId="1351C936" w:rsidR="002D7FF7" w:rsidRP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  <w:r w:rsidRPr="002D7FF7">
        <w:rPr>
          <w:rFonts w:ascii="The Hand Extrablack" w:hAnsi="The Hand Extrablack"/>
          <w:b/>
          <w:bCs/>
          <w:sz w:val="52"/>
          <w:szCs w:val="52"/>
        </w:rPr>
        <w:t>Betrayal: Then &amp; Now</w:t>
      </w:r>
    </w:p>
    <w:p w14:paraId="0C840D13" w14:textId="77777777" w:rsidR="002D7FF7" w:rsidRP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426050F4" w14:textId="77777777" w:rsid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6189357E" w14:textId="77777777" w:rsid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3B832696" w14:textId="00141087" w:rsidR="002D7FF7" w:rsidRP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  <w:r w:rsidRPr="002D7FF7">
        <w:rPr>
          <w:rFonts w:ascii="The Hand Extrablack" w:hAnsi="The Hand Extrablack"/>
          <w:b/>
          <w:bCs/>
          <w:sz w:val="52"/>
          <w:szCs w:val="52"/>
        </w:rPr>
        <w:t>Your Devotion Matters</w:t>
      </w:r>
    </w:p>
    <w:p w14:paraId="27BF9438" w14:textId="77777777" w:rsidR="002D7FF7" w:rsidRDefault="002D7FF7" w:rsidP="002D7FF7">
      <w:pPr>
        <w:rPr>
          <w:rFonts w:ascii="The Hand Extrablack" w:hAnsi="The Hand Extrablack"/>
          <w:b/>
          <w:bCs/>
          <w:sz w:val="56"/>
          <w:szCs w:val="56"/>
        </w:rPr>
      </w:pPr>
    </w:p>
    <w:p w14:paraId="2C6F2B05" w14:textId="77777777" w:rsidR="002D7FF7" w:rsidRDefault="002D7FF7" w:rsidP="002D7FF7">
      <w:pPr>
        <w:rPr>
          <w:rFonts w:ascii="The Hand Extrablack" w:hAnsi="The Hand Extrablack"/>
          <w:b/>
          <w:bCs/>
          <w:sz w:val="56"/>
          <w:szCs w:val="56"/>
        </w:rPr>
      </w:pPr>
    </w:p>
    <w:p w14:paraId="1984EAF9" w14:textId="77777777" w:rsidR="002D7FF7" w:rsidRDefault="002D7FF7" w:rsidP="002D7FF7">
      <w:pPr>
        <w:rPr>
          <w:rFonts w:ascii="The Hand Extrablack" w:hAnsi="The Hand Extrablack"/>
          <w:b/>
          <w:bCs/>
          <w:sz w:val="56"/>
          <w:szCs w:val="56"/>
        </w:rPr>
      </w:pPr>
    </w:p>
    <w:p w14:paraId="5F1FF47B" w14:textId="77777777" w:rsidR="002D7FF7" w:rsidRDefault="002D7FF7" w:rsidP="002D7FF7">
      <w:pPr>
        <w:rPr>
          <w:rFonts w:ascii="The Hand Extrablack" w:hAnsi="The Hand Extrablack"/>
          <w:b/>
          <w:bCs/>
          <w:sz w:val="40"/>
          <w:szCs w:val="40"/>
        </w:rPr>
      </w:pPr>
    </w:p>
    <w:p w14:paraId="3E33DAFF" w14:textId="77777777" w:rsidR="002D7FF7" w:rsidRDefault="002D7FF7" w:rsidP="002D7FF7">
      <w:pPr>
        <w:rPr>
          <w:rFonts w:ascii="The Hand Extrablack" w:hAnsi="The Hand Extrablack"/>
          <w:b/>
          <w:bCs/>
          <w:sz w:val="40"/>
          <w:szCs w:val="40"/>
        </w:rPr>
      </w:pPr>
    </w:p>
    <w:p w14:paraId="35C6C75A" w14:textId="693D5368" w:rsidR="002D7FF7" w:rsidRPr="002D7FF7" w:rsidRDefault="002D7FF7" w:rsidP="002D7FF7">
      <w:pPr>
        <w:rPr>
          <w:rFonts w:ascii="The Hand Extrablack" w:hAnsi="The Hand Extrablack"/>
          <w:b/>
          <w:bCs/>
          <w:sz w:val="32"/>
          <w:szCs w:val="32"/>
        </w:rPr>
      </w:pPr>
      <w:r w:rsidRPr="002D7FF7">
        <w:rPr>
          <w:rFonts w:ascii="The Hand Extrablack" w:hAnsi="The Hand Extrablack"/>
          <w:sz w:val="32"/>
          <w:szCs w:val="32"/>
        </w:rPr>
        <w:t>See also:</w:t>
      </w:r>
      <w:r w:rsidRPr="002D7FF7">
        <w:rPr>
          <w:rFonts w:ascii="The Hand Extrablack" w:hAnsi="The Hand Extrablack"/>
          <w:b/>
          <w:bCs/>
          <w:sz w:val="32"/>
          <w:szCs w:val="32"/>
        </w:rPr>
        <w:t xml:space="preserve"> Mark 10:45, John 12:1-8, Acts 7:51-52, Romans 12:1-2, &amp; 1 Corinthians 15:58</w:t>
      </w:r>
    </w:p>
    <w:p w14:paraId="75C7A420" w14:textId="70B5AE85" w:rsidR="002D7FF7" w:rsidRPr="002D7FF7" w:rsidRDefault="002D7FF7">
      <w:pPr>
        <w:rPr>
          <w:sz w:val="18"/>
          <w:szCs w:val="18"/>
        </w:rPr>
      </w:pPr>
      <w:r w:rsidRPr="002D7FF7">
        <w:rPr>
          <w:rFonts w:ascii="The Hand Extrablack" w:hAnsi="The Hand Extrablack"/>
          <w:b/>
          <w:bCs/>
          <w:sz w:val="32"/>
          <w:szCs w:val="32"/>
        </w:rPr>
        <w:t>Resources website: considerjesus.au</w:t>
      </w:r>
    </w:p>
    <w:sectPr w:rsidR="002D7FF7" w:rsidRPr="002D7FF7" w:rsidSect="002D7FF7">
      <w:pgSz w:w="11906" w:h="16838"/>
      <w:pgMar w:top="709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ersian Cotage">
    <w:panose1 w:val="020005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he Hand Extrablack">
    <w:charset w:val="00"/>
    <w:family w:val="script"/>
    <w:pitch w:val="variable"/>
    <w:sig w:usb0="8000002F" w:usb1="0000000A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3F470F"/>
    <w:multiLevelType w:val="hybridMultilevel"/>
    <w:tmpl w:val="47D62D0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8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NDE0NTE1tTA0NTAxtjRS0lEKTi0uzszPAykwrAUAdN+AKCwAAAA="/>
  </w:docVars>
  <w:rsids>
    <w:rsidRoot w:val="002D7FF7"/>
    <w:rsid w:val="00120469"/>
    <w:rsid w:val="00120931"/>
    <w:rsid w:val="002D7FF7"/>
    <w:rsid w:val="008C64C7"/>
    <w:rsid w:val="00A72856"/>
    <w:rsid w:val="00AD1D53"/>
    <w:rsid w:val="00E23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4552A"/>
  <w15:chartTrackingRefBased/>
  <w15:docId w15:val="{36D5BD64-D645-47E2-83F1-8A8C7587D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7F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7F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7F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7F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7F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7F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7F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7F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7F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7F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7F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7F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7F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7F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7F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7F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7F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7F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7F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7F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7F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7F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7F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7F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7F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7F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7F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7F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7FF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D7FF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7F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blegateway.com/passage/?search=Mark%2014&amp;version=CSB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45</Words>
  <Characters>267</Characters>
  <Application>Microsoft Office Word</Application>
  <DocSecurity>0</DocSecurity>
  <Lines>6</Lines>
  <Paragraphs>5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1</cp:revision>
  <dcterms:created xsi:type="dcterms:W3CDTF">2026-01-29T10:02:00Z</dcterms:created>
  <dcterms:modified xsi:type="dcterms:W3CDTF">2026-01-29T11:13:00Z</dcterms:modified>
</cp:coreProperties>
</file>