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6D387" w14:textId="041E6BF9" w:rsidR="00782FFC" w:rsidRDefault="00782FFC" w:rsidP="00782FFC">
      <w:pPr>
        <w:jc w:val="center"/>
        <w:rPr>
          <w:rFonts w:ascii="Posterama" w:hAnsi="Posterama" w:cs="Posterama"/>
          <w:sz w:val="28"/>
          <w:szCs w:val="28"/>
        </w:rPr>
      </w:pPr>
      <w:r w:rsidRPr="00782FFC">
        <w:rPr>
          <w:rFonts w:ascii="Posterama" w:hAnsi="Posterama" w:cs="Posterama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3BA6E35" wp14:editId="3505A872">
            <wp:simplePos x="0" y="0"/>
            <wp:positionH relativeFrom="column">
              <wp:posOffset>-27589</wp:posOffset>
            </wp:positionH>
            <wp:positionV relativeFrom="paragraph">
              <wp:posOffset>197030</wp:posOffset>
            </wp:positionV>
            <wp:extent cx="3002507" cy="1688869"/>
            <wp:effectExtent l="0" t="0" r="7620" b="6985"/>
            <wp:wrapTight wrapText="bothSides">
              <wp:wrapPolygon edited="0">
                <wp:start x="0" y="0"/>
                <wp:lineTo x="0" y="21446"/>
                <wp:lineTo x="21518" y="21446"/>
                <wp:lineTo x="21518" y="0"/>
                <wp:lineTo x="0" y="0"/>
              </wp:wrapPolygon>
            </wp:wrapTight>
            <wp:docPr id="1624008030" name="Picture 2" descr="A drop of water falling into wa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008030" name="Picture 2" descr="A drop of water falling into wat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2507" cy="1688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29A6F0" w14:textId="777A6D45" w:rsidR="00782FFC" w:rsidRDefault="00782FFC" w:rsidP="00782FFC">
      <w:pPr>
        <w:jc w:val="center"/>
        <w:rPr>
          <w:rFonts w:ascii="Posterama" w:hAnsi="Posterama" w:cs="Posterama"/>
          <w:sz w:val="28"/>
          <w:szCs w:val="28"/>
        </w:rPr>
      </w:pPr>
    </w:p>
    <w:p w14:paraId="02FDCB6E" w14:textId="42F06DD3" w:rsidR="00A72856" w:rsidRPr="00782FFC" w:rsidRDefault="00782FFC" w:rsidP="00782FFC">
      <w:pPr>
        <w:jc w:val="center"/>
        <w:rPr>
          <w:rFonts w:ascii="Posterama" w:hAnsi="Posterama" w:cs="Posterama"/>
          <w:sz w:val="28"/>
          <w:szCs w:val="28"/>
        </w:rPr>
      </w:pPr>
      <w:r w:rsidRPr="00782FFC">
        <w:rPr>
          <w:rFonts w:ascii="Posterama" w:hAnsi="Posterama" w:cs="Posterama"/>
          <w:sz w:val="28"/>
          <w:szCs w:val="28"/>
        </w:rPr>
        <w:t>Acts 2:36-41</w:t>
      </w:r>
      <w:r>
        <w:rPr>
          <w:rFonts w:ascii="Posterama" w:hAnsi="Posterama" w:cs="Posterama"/>
          <w:sz w:val="28"/>
          <w:szCs w:val="28"/>
        </w:rPr>
        <w:t xml:space="preserve"> &amp;</w:t>
      </w:r>
      <w:r w:rsidRPr="00782FFC">
        <w:rPr>
          <w:rFonts w:ascii="Posterama" w:hAnsi="Posterama" w:cs="Posterama"/>
          <w:sz w:val="28"/>
          <w:szCs w:val="28"/>
        </w:rPr>
        <w:t xml:space="preserve"> 16:25-34 (CSB)</w:t>
      </w:r>
    </w:p>
    <w:p w14:paraId="34539E85" w14:textId="77777777" w:rsidR="00782FFC" w:rsidRDefault="00782FFC" w:rsidP="00782FFC">
      <w:pPr>
        <w:rPr>
          <w:rFonts w:ascii="Posterama" w:hAnsi="Posterama" w:cs="Posterama"/>
        </w:rPr>
      </w:pPr>
    </w:p>
    <w:p w14:paraId="6F31C238" w14:textId="77777777" w:rsidR="00782FFC" w:rsidRDefault="00782FFC" w:rsidP="00782FFC">
      <w:pPr>
        <w:rPr>
          <w:rFonts w:ascii="Posterama" w:hAnsi="Posterama" w:cs="Posterama"/>
        </w:rPr>
      </w:pPr>
    </w:p>
    <w:p w14:paraId="64868F93" w14:textId="77777777" w:rsidR="00782FFC" w:rsidRDefault="00782FFC" w:rsidP="00782FFC">
      <w:pPr>
        <w:rPr>
          <w:rFonts w:ascii="Posterama" w:hAnsi="Posterama" w:cs="Posterama"/>
        </w:rPr>
      </w:pPr>
    </w:p>
    <w:p w14:paraId="08111446" w14:textId="77777777" w:rsidR="00782FFC" w:rsidRDefault="00782FFC" w:rsidP="00782FFC">
      <w:pPr>
        <w:rPr>
          <w:rFonts w:ascii="Posterama" w:hAnsi="Posterama" w:cs="Posterama"/>
        </w:rPr>
      </w:pPr>
    </w:p>
    <w:p w14:paraId="40E01A57" w14:textId="77777777" w:rsidR="00782FFC" w:rsidRDefault="00782FFC" w:rsidP="00782FFC">
      <w:pPr>
        <w:rPr>
          <w:rFonts w:ascii="Posterama" w:hAnsi="Posterama" w:cs="Posterama"/>
        </w:rPr>
      </w:pPr>
    </w:p>
    <w:p w14:paraId="340086D3" w14:textId="3ACD00EF" w:rsidR="00782FFC" w:rsidRPr="00782FFC" w:rsidRDefault="00782FFC" w:rsidP="00782FFC">
      <w:pPr>
        <w:pStyle w:val="ListParagraph"/>
        <w:numPr>
          <w:ilvl w:val="0"/>
          <w:numId w:val="2"/>
        </w:numPr>
        <w:rPr>
          <w:rFonts w:ascii="Posterama" w:hAnsi="Posterama" w:cs="Posterama"/>
          <w:sz w:val="24"/>
          <w:szCs w:val="24"/>
        </w:rPr>
      </w:pPr>
      <w:r w:rsidRPr="00782FFC">
        <w:rPr>
          <w:rFonts w:ascii="Posterama" w:hAnsi="Posterama" w:cs="Posterama"/>
          <w:sz w:val="24"/>
          <w:szCs w:val="24"/>
        </w:rPr>
        <w:t>Handle With Care</w:t>
      </w:r>
    </w:p>
    <w:p w14:paraId="5E1A1E45" w14:textId="77777777" w:rsidR="00782FFC" w:rsidRDefault="00782FFC" w:rsidP="00782FFC">
      <w:pPr>
        <w:rPr>
          <w:rFonts w:ascii="Posterama" w:hAnsi="Posterama" w:cs="Posterama"/>
        </w:rPr>
      </w:pPr>
    </w:p>
    <w:p w14:paraId="71BB706C" w14:textId="77777777" w:rsidR="00782FFC" w:rsidRDefault="00782FFC" w:rsidP="00782FFC">
      <w:pPr>
        <w:rPr>
          <w:rFonts w:ascii="Posterama" w:hAnsi="Posterama" w:cs="Posterama"/>
        </w:rPr>
      </w:pPr>
    </w:p>
    <w:p w14:paraId="756B5A03" w14:textId="77777777" w:rsidR="00782FFC" w:rsidRDefault="00782FFC" w:rsidP="00782FFC">
      <w:pPr>
        <w:rPr>
          <w:rFonts w:ascii="Posterama" w:hAnsi="Posterama" w:cs="Posterama"/>
        </w:rPr>
      </w:pPr>
    </w:p>
    <w:p w14:paraId="75DB56A7" w14:textId="77777777" w:rsidR="00782FFC" w:rsidRDefault="00782FFC" w:rsidP="00782FFC">
      <w:pPr>
        <w:rPr>
          <w:rFonts w:ascii="Posterama" w:hAnsi="Posterama" w:cs="Posterama"/>
        </w:rPr>
      </w:pPr>
    </w:p>
    <w:p w14:paraId="05FF490D" w14:textId="77777777" w:rsidR="00782FFC" w:rsidRDefault="00782FFC" w:rsidP="00782FFC">
      <w:pPr>
        <w:rPr>
          <w:rFonts w:ascii="Posterama" w:hAnsi="Posterama" w:cs="Posterama"/>
        </w:rPr>
      </w:pPr>
    </w:p>
    <w:p w14:paraId="3F9709C3" w14:textId="336CC3BF" w:rsidR="00782FFC" w:rsidRPr="00782FFC" w:rsidRDefault="00782FFC" w:rsidP="00782FFC">
      <w:pPr>
        <w:pStyle w:val="ListParagraph"/>
        <w:numPr>
          <w:ilvl w:val="0"/>
          <w:numId w:val="2"/>
        </w:numPr>
        <w:rPr>
          <w:rFonts w:ascii="Posterama" w:hAnsi="Posterama" w:cs="Posterama"/>
          <w:sz w:val="24"/>
          <w:szCs w:val="24"/>
        </w:rPr>
      </w:pPr>
      <w:r w:rsidRPr="00782FFC">
        <w:rPr>
          <w:rFonts w:ascii="Posterama" w:hAnsi="Posterama" w:cs="Posterama"/>
          <w:sz w:val="24"/>
          <w:szCs w:val="24"/>
        </w:rPr>
        <w:t xml:space="preserve">The New Covenant Sign &amp; Seal </w:t>
      </w:r>
    </w:p>
    <w:p w14:paraId="0C5DD919" w14:textId="77777777" w:rsidR="00782FFC" w:rsidRDefault="00782FFC" w:rsidP="00782FFC">
      <w:pPr>
        <w:rPr>
          <w:rFonts w:ascii="Posterama" w:hAnsi="Posterama" w:cs="Posterama"/>
        </w:rPr>
      </w:pPr>
    </w:p>
    <w:p w14:paraId="041D0503" w14:textId="77777777" w:rsidR="00782FFC" w:rsidRDefault="00782FFC" w:rsidP="00782FFC">
      <w:pPr>
        <w:rPr>
          <w:rFonts w:ascii="Posterama" w:hAnsi="Posterama" w:cs="Posterama"/>
        </w:rPr>
      </w:pPr>
    </w:p>
    <w:p w14:paraId="74A4C795" w14:textId="77777777" w:rsidR="00782FFC" w:rsidRDefault="00782FFC" w:rsidP="00782FFC">
      <w:pPr>
        <w:rPr>
          <w:rFonts w:ascii="Posterama" w:hAnsi="Posterama" w:cs="Posterama"/>
        </w:rPr>
      </w:pPr>
    </w:p>
    <w:p w14:paraId="3E1E3631" w14:textId="77777777" w:rsidR="00782FFC" w:rsidRDefault="00782FFC" w:rsidP="00782FFC">
      <w:pPr>
        <w:rPr>
          <w:rFonts w:ascii="Posterama" w:hAnsi="Posterama" w:cs="Posterama"/>
        </w:rPr>
      </w:pPr>
    </w:p>
    <w:p w14:paraId="49560ED1" w14:textId="77777777" w:rsidR="00782FFC" w:rsidRDefault="00782FFC" w:rsidP="00782FFC">
      <w:pPr>
        <w:rPr>
          <w:rFonts w:ascii="Posterama" w:hAnsi="Posterama" w:cs="Posterama"/>
        </w:rPr>
      </w:pPr>
    </w:p>
    <w:p w14:paraId="1F7B30B9" w14:textId="77777777" w:rsidR="00782FFC" w:rsidRDefault="00782FFC" w:rsidP="00782FFC">
      <w:pPr>
        <w:rPr>
          <w:rFonts w:ascii="Posterama" w:hAnsi="Posterama" w:cs="Posterama"/>
        </w:rPr>
      </w:pPr>
    </w:p>
    <w:p w14:paraId="16E0B4FE" w14:textId="41047812" w:rsidR="00782FFC" w:rsidRPr="00782FFC" w:rsidRDefault="00782FFC" w:rsidP="00782FFC">
      <w:pPr>
        <w:pStyle w:val="ListParagraph"/>
        <w:numPr>
          <w:ilvl w:val="0"/>
          <w:numId w:val="2"/>
        </w:numPr>
        <w:rPr>
          <w:rFonts w:ascii="Posterama" w:hAnsi="Posterama" w:cs="Posterama"/>
          <w:sz w:val="24"/>
          <w:szCs w:val="24"/>
        </w:rPr>
      </w:pPr>
      <w:r w:rsidRPr="00782FFC">
        <w:rPr>
          <w:rFonts w:ascii="Posterama" w:hAnsi="Posterama" w:cs="Posterama"/>
          <w:sz w:val="24"/>
          <w:szCs w:val="24"/>
        </w:rPr>
        <w:t>As for Me &amp; My House…</w:t>
      </w:r>
    </w:p>
    <w:p w14:paraId="456B679B" w14:textId="77777777" w:rsidR="00782FFC" w:rsidRDefault="00782FFC" w:rsidP="00782FFC">
      <w:pPr>
        <w:rPr>
          <w:rFonts w:ascii="Posterama" w:hAnsi="Posterama" w:cs="Posterama"/>
        </w:rPr>
      </w:pPr>
    </w:p>
    <w:p w14:paraId="0654AD94" w14:textId="77777777" w:rsidR="00782FFC" w:rsidRDefault="00782FFC" w:rsidP="00782FFC">
      <w:pPr>
        <w:rPr>
          <w:rFonts w:ascii="Posterama" w:hAnsi="Posterama" w:cs="Posterama"/>
        </w:rPr>
      </w:pPr>
    </w:p>
    <w:p w14:paraId="33876EB6" w14:textId="77777777" w:rsidR="00782FFC" w:rsidRDefault="00782FFC">
      <w:pPr>
        <w:rPr>
          <w:rFonts w:ascii="Posterama" w:hAnsi="Posterama" w:cs="Posterama"/>
        </w:rPr>
      </w:pPr>
    </w:p>
    <w:p w14:paraId="6E839E6F" w14:textId="77777777" w:rsidR="00782FFC" w:rsidRDefault="00782FFC">
      <w:pPr>
        <w:rPr>
          <w:rFonts w:ascii="Posterama" w:hAnsi="Posterama" w:cs="Posterama"/>
        </w:rPr>
      </w:pPr>
    </w:p>
    <w:p w14:paraId="2BA0AF61" w14:textId="77777777" w:rsidR="00782FFC" w:rsidRDefault="00782FFC">
      <w:pPr>
        <w:rPr>
          <w:rFonts w:ascii="Posterama" w:hAnsi="Posterama" w:cs="Posterama"/>
        </w:rPr>
      </w:pPr>
    </w:p>
    <w:p w14:paraId="74767873" w14:textId="77777777" w:rsidR="00782FFC" w:rsidRDefault="00782FFC">
      <w:pPr>
        <w:rPr>
          <w:rFonts w:ascii="Posterama" w:hAnsi="Posterama" w:cs="Posterama"/>
        </w:rPr>
      </w:pPr>
    </w:p>
    <w:p w14:paraId="5E8118E7" w14:textId="77777777" w:rsidR="00782FFC" w:rsidRDefault="00782FFC">
      <w:pPr>
        <w:rPr>
          <w:rFonts w:ascii="Posterama" w:hAnsi="Posterama" w:cs="Posterama"/>
        </w:rPr>
      </w:pPr>
    </w:p>
    <w:p w14:paraId="71462589" w14:textId="77777777" w:rsidR="00782FFC" w:rsidRPr="00782FFC" w:rsidRDefault="00782FFC">
      <w:pPr>
        <w:rPr>
          <w:rFonts w:ascii="Posterama" w:hAnsi="Posterama" w:cs="Posterama"/>
        </w:rPr>
      </w:pPr>
    </w:p>
    <w:p w14:paraId="3E92883C" w14:textId="77777777" w:rsidR="00782FFC" w:rsidRPr="00782FFC" w:rsidRDefault="00782FFC" w:rsidP="00782FFC">
      <w:pPr>
        <w:spacing w:after="0" w:line="240" w:lineRule="auto"/>
        <w:rPr>
          <w:rFonts w:ascii="Posterama" w:eastAsia="Times New Roman" w:hAnsi="Posterama" w:cs="Posterama"/>
          <w:color w:val="000000"/>
          <w:kern w:val="0"/>
          <w:lang w:eastAsia="en-AU"/>
          <w14:ligatures w14:val="none"/>
        </w:rPr>
      </w:pPr>
      <w:r w:rsidRPr="00DC2159">
        <w:rPr>
          <w:rFonts w:ascii="Posterama" w:eastAsia="Times New Roman" w:hAnsi="Posterama" w:cs="Posterama"/>
          <w:b/>
          <w:bCs/>
          <w:color w:val="000000"/>
          <w:kern w:val="0"/>
          <w:lang w:eastAsia="en-AU"/>
          <w14:ligatures w14:val="none"/>
        </w:rPr>
        <w:t>See also:</w:t>
      </w:r>
      <w:r w:rsidRPr="00DC2159">
        <w:rPr>
          <w:rFonts w:ascii="Posterama" w:eastAsia="Times New Roman" w:hAnsi="Posterama" w:cs="Posterama"/>
          <w:color w:val="000000"/>
          <w:kern w:val="0"/>
          <w:lang w:eastAsia="en-AU"/>
          <w14:ligatures w14:val="none"/>
        </w:rPr>
        <w:t xml:space="preserve"> </w:t>
      </w:r>
      <w:r w:rsidRPr="00782FFC">
        <w:rPr>
          <w:rFonts w:ascii="Posterama" w:eastAsia="Times New Roman" w:hAnsi="Posterama" w:cs="Posterama"/>
          <w:color w:val="000000"/>
          <w:kern w:val="0"/>
          <w:lang w:eastAsia="en-AU"/>
          <w14:ligatures w14:val="none"/>
        </w:rPr>
        <w:tab/>
      </w:r>
      <w:r w:rsidRPr="00DC2159">
        <w:rPr>
          <w:rFonts w:ascii="Posterama" w:eastAsia="Times New Roman" w:hAnsi="Posterama" w:cs="Posterama"/>
          <w:color w:val="000000"/>
          <w:kern w:val="0"/>
          <w:lang w:eastAsia="en-AU"/>
          <w14:ligatures w14:val="none"/>
        </w:rPr>
        <w:t>Genesis 17:9-14, Matthew 19:14; 28:19,</w:t>
      </w:r>
      <w:r w:rsidRPr="00782FFC">
        <w:rPr>
          <w:rFonts w:ascii="Posterama" w:eastAsia="Times New Roman" w:hAnsi="Posterama" w:cs="Posterama"/>
          <w:color w:val="000000"/>
          <w:kern w:val="0"/>
          <w:lang w:eastAsia="en-AU"/>
          <w14:ligatures w14:val="none"/>
        </w:rPr>
        <w:t xml:space="preserve"> Luke 3:1-3,</w:t>
      </w:r>
      <w:r w:rsidRPr="00DC2159">
        <w:rPr>
          <w:rFonts w:ascii="Posterama" w:eastAsia="Times New Roman" w:hAnsi="Posterama" w:cs="Posterama"/>
          <w:color w:val="000000"/>
          <w:kern w:val="0"/>
          <w:lang w:eastAsia="en-AU"/>
          <w14:ligatures w14:val="none"/>
        </w:rPr>
        <w:t xml:space="preserve"> Romans 6:3-4, </w:t>
      </w:r>
    </w:p>
    <w:p w14:paraId="5C5FEBEF" w14:textId="341FAF3D" w:rsidR="00782FFC" w:rsidRDefault="00782FFC" w:rsidP="00782FFC">
      <w:pPr>
        <w:spacing w:after="0" w:line="240" w:lineRule="auto"/>
        <w:ind w:left="720" w:firstLine="720"/>
        <w:rPr>
          <w:rFonts w:ascii="Posterama" w:eastAsia="Times New Roman" w:hAnsi="Posterama" w:cs="Posterama"/>
          <w:color w:val="000000"/>
          <w:kern w:val="0"/>
          <w:lang w:eastAsia="en-AU"/>
          <w14:ligatures w14:val="none"/>
        </w:rPr>
      </w:pPr>
      <w:r w:rsidRPr="00DC2159">
        <w:rPr>
          <w:rFonts w:ascii="Posterama" w:eastAsia="Times New Roman" w:hAnsi="Posterama" w:cs="Posterama"/>
          <w:color w:val="000000"/>
          <w:kern w:val="0"/>
          <w:lang w:eastAsia="en-AU"/>
          <w14:ligatures w14:val="none"/>
        </w:rPr>
        <w:t>1 Corinthians 7:14, Colossians 2:11-14.</w:t>
      </w:r>
    </w:p>
    <w:p w14:paraId="4ADE9E27" w14:textId="77777777" w:rsidR="00782FFC" w:rsidRPr="00DC2159" w:rsidRDefault="00782FFC" w:rsidP="00782FFC">
      <w:pPr>
        <w:spacing w:after="0" w:line="240" w:lineRule="auto"/>
        <w:ind w:left="720" w:firstLine="720"/>
        <w:rPr>
          <w:rFonts w:ascii="Posterama" w:eastAsia="Times New Roman" w:hAnsi="Posterama" w:cs="Posterama"/>
          <w:kern w:val="0"/>
          <w:sz w:val="24"/>
          <w:szCs w:val="24"/>
          <w:lang w:eastAsia="en-AU"/>
          <w14:ligatures w14:val="none"/>
        </w:rPr>
      </w:pPr>
    </w:p>
    <w:p w14:paraId="31D61BB2" w14:textId="16812DCE" w:rsidR="00782FFC" w:rsidRPr="00782FFC" w:rsidRDefault="00782FFC" w:rsidP="00782FFC">
      <w:pPr>
        <w:rPr>
          <w:rFonts w:ascii="Posterama" w:hAnsi="Posterama" w:cs="Posterama"/>
        </w:rPr>
      </w:pPr>
      <w:r w:rsidRPr="00782FFC">
        <w:rPr>
          <w:rFonts w:ascii="Posterama" w:hAnsi="Posterama" w:cs="Posterama"/>
        </w:rPr>
        <w:t xml:space="preserve">Visit </w:t>
      </w:r>
      <w:r w:rsidRPr="00782FFC">
        <w:rPr>
          <w:rFonts w:ascii="Posterama" w:hAnsi="Posterama" w:cs="Posterama"/>
          <w:b/>
          <w:bCs/>
        </w:rPr>
        <w:t>considerjesus.au</w:t>
      </w:r>
      <w:r w:rsidRPr="00782FFC">
        <w:rPr>
          <w:rFonts w:ascii="Posterama" w:hAnsi="Posterama" w:cs="Posterama"/>
        </w:rPr>
        <w:t xml:space="preserve"> for more info, reading, and our confessional positions on baptism. </w:t>
      </w:r>
    </w:p>
    <w:sectPr w:rsidR="00782FFC" w:rsidRPr="00782FFC" w:rsidSect="00782FFC">
      <w:pgSz w:w="11906" w:h="16838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3111F9"/>
    <w:multiLevelType w:val="hybridMultilevel"/>
    <w:tmpl w:val="5A2836B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377027"/>
    <w:multiLevelType w:val="hybridMultilevel"/>
    <w:tmpl w:val="7576AAA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7233236">
    <w:abstractNumId w:val="1"/>
  </w:num>
  <w:num w:numId="2" w16cid:durableId="5468358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DMyNzE0sTA3NTMwsDRW0lEKTi0uzszPAykwrAUAPLcwBiwAAAA="/>
  </w:docVars>
  <w:rsids>
    <w:rsidRoot w:val="00782FFC"/>
    <w:rsid w:val="00120469"/>
    <w:rsid w:val="00782FFC"/>
    <w:rsid w:val="007F6573"/>
    <w:rsid w:val="008C64C7"/>
    <w:rsid w:val="00A72856"/>
    <w:rsid w:val="00AD1D53"/>
    <w:rsid w:val="00E23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BB3B7"/>
  <w15:chartTrackingRefBased/>
  <w15:docId w15:val="{DB84A99E-61A3-4B35-A73A-748E2C5FA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2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2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2F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2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2F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2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2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2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2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2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2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2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2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2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2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2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2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2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2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2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2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2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2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2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2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2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2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2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2F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</cp:revision>
  <dcterms:created xsi:type="dcterms:W3CDTF">2025-10-30T05:02:00Z</dcterms:created>
  <dcterms:modified xsi:type="dcterms:W3CDTF">2025-10-30T05:36:00Z</dcterms:modified>
</cp:coreProperties>
</file>