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F69CD" w14:textId="77777777" w:rsidR="006608DE" w:rsidRDefault="006608DE" w:rsidP="00C978C4">
      <w:pPr>
        <w:spacing w:before="100" w:beforeAutospacing="1" w:after="100" w:afterAutospacing="1" w:line="240" w:lineRule="auto"/>
        <w:outlineLvl w:val="3"/>
        <w:rPr>
          <w:rFonts w:ascii="Aptos Black" w:hAnsi="Aptos Black"/>
          <w:b/>
          <w:bCs/>
          <w:color w:val="0F4761" w:themeColor="accent1" w:themeShade="BF"/>
          <w:sz w:val="52"/>
          <w:szCs w:val="52"/>
        </w:rPr>
      </w:pPr>
    </w:p>
    <w:p w14:paraId="6CBA543E" w14:textId="57EF4679" w:rsidR="006608DE" w:rsidRPr="006608DE" w:rsidRDefault="00C978C4" w:rsidP="006608DE">
      <w:pPr>
        <w:spacing w:before="100" w:beforeAutospacing="1" w:after="100" w:afterAutospacing="1" w:line="240" w:lineRule="auto"/>
        <w:ind w:firstLine="720"/>
        <w:outlineLvl w:val="3"/>
        <w:rPr>
          <w:rFonts w:ascii="Californian FB" w:hAnsi="Californian FB"/>
          <w:b/>
          <w:bCs/>
          <w:color w:val="0F4761" w:themeColor="accent1" w:themeShade="BF"/>
          <w:sz w:val="52"/>
          <w:szCs w:val="52"/>
        </w:rPr>
      </w:pPr>
      <w:r w:rsidRPr="006608DE">
        <w:rPr>
          <w:rFonts w:ascii="Californian FB" w:hAnsi="Californian FB"/>
          <w:b/>
          <w:bCs/>
          <w:color w:val="0F4761" w:themeColor="accent1" w:themeShade="BF"/>
          <w:sz w:val="52"/>
          <w:szCs w:val="52"/>
        </w:rPr>
        <w:t xml:space="preserve">Psalm 11 </w:t>
      </w:r>
    </w:p>
    <w:p w14:paraId="37751CDF" w14:textId="329E3A0C" w:rsidR="00C978C4" w:rsidRPr="006608DE" w:rsidRDefault="00C978C4" w:rsidP="006608DE">
      <w:pPr>
        <w:spacing w:before="100" w:beforeAutospacing="1" w:after="100" w:afterAutospacing="1" w:line="240" w:lineRule="auto"/>
        <w:ind w:firstLine="720"/>
        <w:outlineLvl w:val="3"/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</w:pPr>
      <w:r w:rsidRPr="006608DE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>(Christian Standard Bible)</w:t>
      </w:r>
    </w:p>
    <w:p w14:paraId="5A3496D6" w14:textId="77777777" w:rsidR="006608DE" w:rsidRPr="006608DE" w:rsidRDefault="006608DE" w:rsidP="00C978C4">
      <w:pPr>
        <w:spacing w:before="100" w:beforeAutospacing="1" w:after="100" w:afterAutospacing="1" w:line="240" w:lineRule="auto"/>
        <w:outlineLvl w:val="3"/>
        <w:rPr>
          <w:rFonts w:ascii="Californian FB" w:eastAsia="Times New Roman" w:hAnsi="Californian FB" w:cs="Times New Roman"/>
          <w:b/>
          <w:bCs/>
          <w:color w:val="0F4761" w:themeColor="accent1" w:themeShade="BF"/>
          <w:kern w:val="0"/>
          <w:sz w:val="24"/>
          <w:szCs w:val="24"/>
          <w:lang w:eastAsia="en-AU"/>
          <w14:ligatures w14:val="none"/>
        </w:rPr>
      </w:pPr>
    </w:p>
    <w:p w14:paraId="0F7CD70D" w14:textId="433EC5BC" w:rsidR="00C978C4" w:rsidRPr="006608DE" w:rsidRDefault="00C978C4" w:rsidP="006608DE">
      <w:pPr>
        <w:spacing w:before="100" w:beforeAutospacing="1" w:after="100" w:afterAutospacing="1" w:line="240" w:lineRule="auto"/>
        <w:ind w:left="720"/>
        <w:outlineLvl w:val="3"/>
        <w:rPr>
          <w:rFonts w:ascii="Californian FB" w:eastAsia="Times New Roman" w:hAnsi="Californian FB" w:cs="Times New Roman"/>
          <w:b/>
          <w:bCs/>
          <w:color w:val="0F4761" w:themeColor="accent1" w:themeShade="BF"/>
          <w:kern w:val="0"/>
          <w:sz w:val="36"/>
          <w:szCs w:val="36"/>
          <w:lang w:eastAsia="en-AU"/>
          <w14:ligatures w14:val="none"/>
        </w:rPr>
      </w:pPr>
      <w:r w:rsidRPr="006608DE">
        <w:rPr>
          <w:rFonts w:ascii="Californian FB" w:eastAsia="Times New Roman" w:hAnsi="Californian FB" w:cs="Times New Roman"/>
          <w:b/>
          <w:bCs/>
          <w:color w:val="0F4761" w:themeColor="accent1" w:themeShade="BF"/>
          <w:kern w:val="0"/>
          <w:sz w:val="36"/>
          <w:szCs w:val="36"/>
          <w:lang w:eastAsia="en-AU"/>
          <w14:ligatures w14:val="none"/>
        </w:rPr>
        <w:t>For the choir director. Of David.</w:t>
      </w:r>
    </w:p>
    <w:p w14:paraId="4352B80F" w14:textId="2E8B6BE8" w:rsidR="00C978C4" w:rsidRPr="006608DE" w:rsidRDefault="00C978C4" w:rsidP="006608DE">
      <w:pPr>
        <w:spacing w:before="100" w:beforeAutospacing="1" w:after="100" w:afterAutospacing="1" w:line="240" w:lineRule="auto"/>
        <w:ind w:left="720"/>
        <w:rPr>
          <w:rFonts w:ascii="Californian FB" w:eastAsia="Times New Roman" w:hAnsi="Californian FB" w:cs="Times New Roman"/>
          <w:color w:val="0F4761" w:themeColor="accent1" w:themeShade="BF"/>
          <w:kern w:val="0"/>
          <w:sz w:val="36"/>
          <w:szCs w:val="36"/>
          <w:lang w:eastAsia="en-AU"/>
          <w14:ligatures w14:val="none"/>
        </w:rPr>
      </w:pPr>
      <w:r w:rsidRPr="006608DE">
        <w:rPr>
          <w:rFonts w:ascii="Californian FB" w:eastAsia="Times New Roman" w:hAnsi="Californian FB" w:cs="Times New Roman"/>
          <w:color w:val="0F4761" w:themeColor="accent1" w:themeShade="BF"/>
          <w:kern w:val="0"/>
          <w:sz w:val="36"/>
          <w:szCs w:val="36"/>
          <w:vertAlign w:val="superscript"/>
          <w:lang w:eastAsia="en-AU"/>
          <w14:ligatures w14:val="none"/>
        </w:rPr>
        <w:t>1 </w:t>
      </w:r>
      <w:r w:rsidRPr="006608DE">
        <w:rPr>
          <w:rFonts w:ascii="Californian FB" w:eastAsia="Times New Roman" w:hAnsi="Californian FB" w:cs="Times New Roman"/>
          <w:color w:val="0F4761" w:themeColor="accent1" w:themeShade="BF"/>
          <w:kern w:val="0"/>
          <w:sz w:val="36"/>
          <w:szCs w:val="36"/>
          <w:lang w:eastAsia="en-AU"/>
          <w14:ligatures w14:val="none"/>
        </w:rPr>
        <w:t xml:space="preserve">I have taken refuge in the </w:t>
      </w:r>
      <w:r w:rsidRPr="006608DE">
        <w:rPr>
          <w:rFonts w:ascii="Californian FB" w:eastAsia="Times New Roman" w:hAnsi="Californian FB" w:cs="Times New Roman"/>
          <w:smallCaps/>
          <w:color w:val="0F4761" w:themeColor="accent1" w:themeShade="BF"/>
          <w:kern w:val="0"/>
          <w:sz w:val="36"/>
          <w:szCs w:val="36"/>
          <w:lang w:eastAsia="en-AU"/>
          <w14:ligatures w14:val="none"/>
        </w:rPr>
        <w:t>Lord</w:t>
      </w:r>
      <w:r w:rsidRPr="006608DE">
        <w:rPr>
          <w:rFonts w:ascii="Californian FB" w:eastAsia="Times New Roman" w:hAnsi="Californian FB" w:cs="Times New Roman"/>
          <w:color w:val="0F4761" w:themeColor="accent1" w:themeShade="BF"/>
          <w:kern w:val="0"/>
          <w:sz w:val="36"/>
          <w:szCs w:val="36"/>
          <w:lang w:eastAsia="en-AU"/>
          <w14:ligatures w14:val="none"/>
        </w:rPr>
        <w:t>.</w:t>
      </w:r>
      <w:r w:rsidRPr="006608DE">
        <w:rPr>
          <w:rFonts w:ascii="Californian FB" w:eastAsia="Times New Roman" w:hAnsi="Californian FB" w:cs="Times New Roman"/>
          <w:color w:val="0F4761" w:themeColor="accent1" w:themeShade="BF"/>
          <w:kern w:val="0"/>
          <w:sz w:val="36"/>
          <w:szCs w:val="36"/>
          <w:lang w:eastAsia="en-AU"/>
          <w14:ligatures w14:val="none"/>
        </w:rPr>
        <w:br/>
        <w:t>How can you say to me,</w:t>
      </w:r>
      <w:r w:rsidRPr="006608DE">
        <w:rPr>
          <w:rFonts w:ascii="Californian FB" w:eastAsia="Times New Roman" w:hAnsi="Californian FB" w:cs="Times New Roman"/>
          <w:color w:val="0F4761" w:themeColor="accent1" w:themeShade="BF"/>
          <w:kern w:val="0"/>
          <w:sz w:val="36"/>
          <w:szCs w:val="36"/>
          <w:lang w:eastAsia="en-AU"/>
          <w14:ligatures w14:val="none"/>
        </w:rPr>
        <w:br/>
        <w:t>“Escape to the mountains like a bird!</w:t>
      </w:r>
      <w:r w:rsidRPr="006608DE">
        <w:rPr>
          <w:rFonts w:ascii="Californian FB" w:eastAsia="Times New Roman" w:hAnsi="Californian FB" w:cs="Times New Roman"/>
          <w:color w:val="0F4761" w:themeColor="accent1" w:themeShade="BF"/>
          <w:kern w:val="0"/>
          <w:sz w:val="36"/>
          <w:szCs w:val="36"/>
          <w:lang w:eastAsia="en-AU"/>
          <w14:ligatures w14:val="none"/>
        </w:rPr>
        <w:br/>
      </w:r>
      <w:r w:rsidRPr="006608DE">
        <w:rPr>
          <w:rFonts w:ascii="Californian FB" w:eastAsia="Times New Roman" w:hAnsi="Californian FB" w:cs="Times New Roman"/>
          <w:color w:val="0F4761" w:themeColor="accent1" w:themeShade="BF"/>
          <w:kern w:val="0"/>
          <w:sz w:val="36"/>
          <w:szCs w:val="36"/>
          <w:vertAlign w:val="superscript"/>
          <w:lang w:eastAsia="en-AU"/>
          <w14:ligatures w14:val="none"/>
        </w:rPr>
        <w:t>2 </w:t>
      </w:r>
      <w:r w:rsidRPr="006608DE">
        <w:rPr>
          <w:rFonts w:ascii="Californian FB" w:eastAsia="Times New Roman" w:hAnsi="Californian FB" w:cs="Times New Roman"/>
          <w:color w:val="0F4761" w:themeColor="accent1" w:themeShade="BF"/>
          <w:kern w:val="0"/>
          <w:sz w:val="36"/>
          <w:szCs w:val="36"/>
          <w:lang w:eastAsia="en-AU"/>
          <w14:ligatures w14:val="none"/>
        </w:rPr>
        <w:t>For look, the wicked string bows;</w:t>
      </w:r>
      <w:r w:rsidRPr="006608DE">
        <w:rPr>
          <w:rFonts w:ascii="Californian FB" w:eastAsia="Times New Roman" w:hAnsi="Californian FB" w:cs="Times New Roman"/>
          <w:color w:val="0F4761" w:themeColor="accent1" w:themeShade="BF"/>
          <w:kern w:val="0"/>
          <w:sz w:val="36"/>
          <w:szCs w:val="36"/>
          <w:lang w:eastAsia="en-AU"/>
          <w14:ligatures w14:val="none"/>
        </w:rPr>
        <w:br/>
        <w:t>they put their arrows on bowstrings</w:t>
      </w:r>
      <w:r w:rsidRPr="006608DE">
        <w:rPr>
          <w:rFonts w:ascii="Californian FB" w:eastAsia="Times New Roman" w:hAnsi="Californian FB" w:cs="Times New Roman"/>
          <w:color w:val="0F4761" w:themeColor="accent1" w:themeShade="BF"/>
          <w:kern w:val="0"/>
          <w:sz w:val="36"/>
          <w:szCs w:val="36"/>
          <w:lang w:eastAsia="en-AU"/>
          <w14:ligatures w14:val="none"/>
        </w:rPr>
        <w:br/>
        <w:t>to shoot from the shadows at the upright in heart.</w:t>
      </w:r>
      <w:r w:rsidRPr="006608DE">
        <w:rPr>
          <w:rFonts w:ascii="Californian FB" w:eastAsia="Times New Roman" w:hAnsi="Californian FB" w:cs="Times New Roman"/>
          <w:color w:val="0F4761" w:themeColor="accent1" w:themeShade="BF"/>
          <w:kern w:val="0"/>
          <w:sz w:val="36"/>
          <w:szCs w:val="36"/>
          <w:lang w:eastAsia="en-AU"/>
          <w14:ligatures w14:val="none"/>
        </w:rPr>
        <w:br/>
      </w:r>
      <w:r w:rsidRPr="006608DE">
        <w:rPr>
          <w:rFonts w:ascii="Californian FB" w:eastAsia="Times New Roman" w:hAnsi="Californian FB" w:cs="Times New Roman"/>
          <w:color w:val="0F4761" w:themeColor="accent1" w:themeShade="BF"/>
          <w:kern w:val="0"/>
          <w:sz w:val="36"/>
          <w:szCs w:val="36"/>
          <w:vertAlign w:val="superscript"/>
          <w:lang w:eastAsia="en-AU"/>
          <w14:ligatures w14:val="none"/>
        </w:rPr>
        <w:t>3 </w:t>
      </w:r>
      <w:r w:rsidRPr="006608DE">
        <w:rPr>
          <w:rFonts w:ascii="Californian FB" w:eastAsia="Times New Roman" w:hAnsi="Californian FB" w:cs="Times New Roman"/>
          <w:color w:val="0F4761" w:themeColor="accent1" w:themeShade="BF"/>
          <w:kern w:val="0"/>
          <w:sz w:val="36"/>
          <w:szCs w:val="36"/>
          <w:lang w:eastAsia="en-AU"/>
          <w14:ligatures w14:val="none"/>
        </w:rPr>
        <w:t>When the foundations are destroyed,</w:t>
      </w:r>
      <w:r w:rsidRPr="006608DE">
        <w:rPr>
          <w:rFonts w:ascii="Californian FB" w:eastAsia="Times New Roman" w:hAnsi="Californian FB" w:cs="Times New Roman"/>
          <w:color w:val="0F4761" w:themeColor="accent1" w:themeShade="BF"/>
          <w:kern w:val="0"/>
          <w:sz w:val="36"/>
          <w:szCs w:val="36"/>
          <w:lang w:eastAsia="en-AU"/>
          <w14:ligatures w14:val="none"/>
        </w:rPr>
        <w:br/>
        <w:t xml:space="preserve">what can the righteous do?” </w:t>
      </w:r>
    </w:p>
    <w:p w14:paraId="2ED0EA38" w14:textId="77777777" w:rsidR="00500CA8" w:rsidRDefault="00C978C4" w:rsidP="006608DE">
      <w:pPr>
        <w:spacing w:before="100" w:beforeAutospacing="1" w:after="100" w:afterAutospacing="1" w:line="240" w:lineRule="auto"/>
        <w:ind w:left="720"/>
        <w:rPr>
          <w:rFonts w:ascii="Californian FB" w:eastAsia="Times New Roman" w:hAnsi="Californian FB" w:cs="Times New Roman"/>
          <w:color w:val="0F4761" w:themeColor="accent1" w:themeShade="BF"/>
          <w:kern w:val="0"/>
          <w:sz w:val="36"/>
          <w:szCs w:val="36"/>
          <w:lang w:eastAsia="en-AU"/>
          <w14:ligatures w14:val="none"/>
        </w:rPr>
      </w:pPr>
      <w:r w:rsidRPr="006608DE">
        <w:rPr>
          <w:rFonts w:ascii="Californian FB" w:eastAsia="Times New Roman" w:hAnsi="Californian FB" w:cs="Times New Roman"/>
          <w:color w:val="0F4761" w:themeColor="accent1" w:themeShade="BF"/>
          <w:kern w:val="0"/>
          <w:sz w:val="36"/>
          <w:szCs w:val="36"/>
          <w:vertAlign w:val="superscript"/>
          <w:lang w:eastAsia="en-AU"/>
          <w14:ligatures w14:val="none"/>
        </w:rPr>
        <w:t>4 </w:t>
      </w:r>
      <w:r w:rsidRPr="006608DE">
        <w:rPr>
          <w:rFonts w:ascii="Californian FB" w:eastAsia="Times New Roman" w:hAnsi="Californian FB" w:cs="Times New Roman"/>
          <w:color w:val="0F4761" w:themeColor="accent1" w:themeShade="BF"/>
          <w:kern w:val="0"/>
          <w:sz w:val="36"/>
          <w:szCs w:val="36"/>
          <w:lang w:eastAsia="en-AU"/>
          <w14:ligatures w14:val="none"/>
        </w:rPr>
        <w:t xml:space="preserve">The </w:t>
      </w:r>
      <w:r w:rsidRPr="006608DE">
        <w:rPr>
          <w:rFonts w:ascii="Californian FB" w:eastAsia="Times New Roman" w:hAnsi="Californian FB" w:cs="Times New Roman"/>
          <w:smallCaps/>
          <w:color w:val="0F4761" w:themeColor="accent1" w:themeShade="BF"/>
          <w:kern w:val="0"/>
          <w:sz w:val="36"/>
          <w:szCs w:val="36"/>
          <w:lang w:eastAsia="en-AU"/>
          <w14:ligatures w14:val="none"/>
        </w:rPr>
        <w:t>Lord</w:t>
      </w:r>
      <w:r w:rsidRPr="006608DE">
        <w:rPr>
          <w:rFonts w:ascii="Californian FB" w:eastAsia="Times New Roman" w:hAnsi="Californian FB" w:cs="Times New Roman"/>
          <w:color w:val="0F4761" w:themeColor="accent1" w:themeShade="BF"/>
          <w:kern w:val="0"/>
          <w:sz w:val="36"/>
          <w:szCs w:val="36"/>
          <w:lang w:eastAsia="en-AU"/>
          <w14:ligatures w14:val="none"/>
        </w:rPr>
        <w:t xml:space="preserve"> is in his holy temple;</w:t>
      </w:r>
      <w:r w:rsidRPr="006608DE">
        <w:rPr>
          <w:rFonts w:ascii="Californian FB" w:eastAsia="Times New Roman" w:hAnsi="Californian FB" w:cs="Times New Roman"/>
          <w:color w:val="0F4761" w:themeColor="accent1" w:themeShade="BF"/>
          <w:kern w:val="0"/>
          <w:sz w:val="36"/>
          <w:szCs w:val="36"/>
          <w:lang w:eastAsia="en-AU"/>
          <w14:ligatures w14:val="none"/>
        </w:rPr>
        <w:br/>
        <w:t xml:space="preserve">the </w:t>
      </w:r>
      <w:r w:rsidRPr="006608DE">
        <w:rPr>
          <w:rFonts w:ascii="Californian FB" w:eastAsia="Times New Roman" w:hAnsi="Californian FB" w:cs="Times New Roman"/>
          <w:smallCaps/>
          <w:color w:val="0F4761" w:themeColor="accent1" w:themeShade="BF"/>
          <w:kern w:val="0"/>
          <w:sz w:val="36"/>
          <w:szCs w:val="36"/>
          <w:lang w:eastAsia="en-AU"/>
          <w14:ligatures w14:val="none"/>
        </w:rPr>
        <w:t>Lord</w:t>
      </w:r>
      <w:r w:rsidRPr="006608DE">
        <w:rPr>
          <w:rFonts w:ascii="Californian FB" w:eastAsia="Times New Roman" w:hAnsi="Californian FB" w:cs="Times New Roman"/>
          <w:color w:val="0F4761" w:themeColor="accent1" w:themeShade="BF"/>
          <w:kern w:val="0"/>
          <w:sz w:val="36"/>
          <w:szCs w:val="36"/>
          <w:lang w:eastAsia="en-AU"/>
          <w14:ligatures w14:val="none"/>
        </w:rPr>
        <w:t>—his throne is in heaven.</w:t>
      </w:r>
      <w:r w:rsidRPr="006608DE">
        <w:rPr>
          <w:rFonts w:ascii="Californian FB" w:eastAsia="Times New Roman" w:hAnsi="Californian FB" w:cs="Times New Roman"/>
          <w:color w:val="0F4761" w:themeColor="accent1" w:themeShade="BF"/>
          <w:kern w:val="0"/>
          <w:sz w:val="36"/>
          <w:szCs w:val="36"/>
          <w:lang w:eastAsia="en-AU"/>
          <w14:ligatures w14:val="none"/>
        </w:rPr>
        <w:br/>
        <w:t>His eyes watch;</w:t>
      </w:r>
      <w:r w:rsidRPr="006608DE">
        <w:rPr>
          <w:rFonts w:ascii="Californian FB" w:eastAsia="Times New Roman" w:hAnsi="Californian FB" w:cs="Times New Roman"/>
          <w:color w:val="0F4761" w:themeColor="accent1" w:themeShade="BF"/>
          <w:kern w:val="0"/>
          <w:sz w:val="36"/>
          <w:szCs w:val="36"/>
          <w:lang w:eastAsia="en-AU"/>
          <w14:ligatures w14:val="none"/>
        </w:rPr>
        <w:br/>
        <w:t>his gaze examines everyone.</w:t>
      </w:r>
      <w:r w:rsidRPr="006608DE">
        <w:rPr>
          <w:rFonts w:ascii="Californian FB" w:eastAsia="Times New Roman" w:hAnsi="Californian FB" w:cs="Times New Roman"/>
          <w:color w:val="0F4761" w:themeColor="accent1" w:themeShade="BF"/>
          <w:kern w:val="0"/>
          <w:sz w:val="36"/>
          <w:szCs w:val="36"/>
          <w:lang w:eastAsia="en-AU"/>
          <w14:ligatures w14:val="none"/>
        </w:rPr>
        <w:br/>
      </w:r>
      <w:r w:rsidRPr="006608DE">
        <w:rPr>
          <w:rFonts w:ascii="Californian FB" w:eastAsia="Times New Roman" w:hAnsi="Californian FB" w:cs="Times New Roman"/>
          <w:color w:val="0F4761" w:themeColor="accent1" w:themeShade="BF"/>
          <w:kern w:val="0"/>
          <w:sz w:val="36"/>
          <w:szCs w:val="36"/>
          <w:vertAlign w:val="superscript"/>
          <w:lang w:eastAsia="en-AU"/>
          <w14:ligatures w14:val="none"/>
        </w:rPr>
        <w:t>5 </w:t>
      </w:r>
      <w:r w:rsidRPr="006608DE">
        <w:rPr>
          <w:rFonts w:ascii="Californian FB" w:eastAsia="Times New Roman" w:hAnsi="Californian FB" w:cs="Times New Roman"/>
          <w:color w:val="0F4761" w:themeColor="accent1" w:themeShade="BF"/>
          <w:kern w:val="0"/>
          <w:sz w:val="36"/>
          <w:szCs w:val="36"/>
          <w:lang w:eastAsia="en-AU"/>
          <w14:ligatures w14:val="none"/>
        </w:rPr>
        <w:t xml:space="preserve">The </w:t>
      </w:r>
      <w:r w:rsidRPr="006608DE">
        <w:rPr>
          <w:rFonts w:ascii="Californian FB" w:eastAsia="Times New Roman" w:hAnsi="Californian FB" w:cs="Times New Roman"/>
          <w:smallCaps/>
          <w:color w:val="0F4761" w:themeColor="accent1" w:themeShade="BF"/>
          <w:kern w:val="0"/>
          <w:sz w:val="36"/>
          <w:szCs w:val="36"/>
          <w:lang w:eastAsia="en-AU"/>
          <w14:ligatures w14:val="none"/>
        </w:rPr>
        <w:t>Lord</w:t>
      </w:r>
      <w:r w:rsidRPr="006608DE">
        <w:rPr>
          <w:rFonts w:ascii="Californian FB" w:eastAsia="Times New Roman" w:hAnsi="Californian FB" w:cs="Times New Roman"/>
          <w:color w:val="0F4761" w:themeColor="accent1" w:themeShade="BF"/>
          <w:kern w:val="0"/>
          <w:sz w:val="36"/>
          <w:szCs w:val="36"/>
          <w:lang w:eastAsia="en-AU"/>
          <w14:ligatures w14:val="none"/>
        </w:rPr>
        <w:t xml:space="preserve"> examines the righteous,</w:t>
      </w:r>
      <w:r w:rsidRPr="006608DE">
        <w:rPr>
          <w:rFonts w:ascii="Californian FB" w:eastAsia="Times New Roman" w:hAnsi="Californian FB" w:cs="Times New Roman"/>
          <w:color w:val="0F4761" w:themeColor="accent1" w:themeShade="BF"/>
          <w:kern w:val="0"/>
          <w:sz w:val="36"/>
          <w:szCs w:val="36"/>
          <w:lang w:eastAsia="en-AU"/>
          <w14:ligatures w14:val="none"/>
        </w:rPr>
        <w:br/>
        <w:t>but he hates the wicked</w:t>
      </w:r>
      <w:r w:rsidRPr="006608DE">
        <w:rPr>
          <w:rFonts w:ascii="Californian FB" w:eastAsia="Times New Roman" w:hAnsi="Californian FB" w:cs="Times New Roman"/>
          <w:color w:val="0F4761" w:themeColor="accent1" w:themeShade="BF"/>
          <w:kern w:val="0"/>
          <w:sz w:val="36"/>
          <w:szCs w:val="36"/>
          <w:lang w:eastAsia="en-AU"/>
          <w14:ligatures w14:val="none"/>
        </w:rPr>
        <w:br/>
        <w:t>and those who love violence.</w:t>
      </w:r>
      <w:r w:rsidRPr="006608DE">
        <w:rPr>
          <w:rFonts w:ascii="Californian FB" w:eastAsia="Times New Roman" w:hAnsi="Californian FB" w:cs="Times New Roman"/>
          <w:color w:val="0F4761" w:themeColor="accent1" w:themeShade="BF"/>
          <w:kern w:val="0"/>
          <w:sz w:val="36"/>
          <w:szCs w:val="36"/>
          <w:lang w:eastAsia="en-AU"/>
          <w14:ligatures w14:val="none"/>
        </w:rPr>
        <w:br/>
      </w:r>
      <w:r w:rsidRPr="006608DE">
        <w:rPr>
          <w:rFonts w:ascii="Californian FB" w:eastAsia="Times New Roman" w:hAnsi="Californian FB" w:cs="Times New Roman"/>
          <w:color w:val="0F4761" w:themeColor="accent1" w:themeShade="BF"/>
          <w:kern w:val="0"/>
          <w:sz w:val="36"/>
          <w:szCs w:val="36"/>
          <w:vertAlign w:val="superscript"/>
          <w:lang w:eastAsia="en-AU"/>
          <w14:ligatures w14:val="none"/>
        </w:rPr>
        <w:t>6 </w:t>
      </w:r>
      <w:r w:rsidRPr="006608DE">
        <w:rPr>
          <w:rFonts w:ascii="Californian FB" w:eastAsia="Times New Roman" w:hAnsi="Californian FB" w:cs="Times New Roman"/>
          <w:color w:val="0F4761" w:themeColor="accent1" w:themeShade="BF"/>
          <w:kern w:val="0"/>
          <w:sz w:val="36"/>
          <w:szCs w:val="36"/>
          <w:lang w:eastAsia="en-AU"/>
          <w14:ligatures w14:val="none"/>
        </w:rPr>
        <w:t>Let him rain burning coals and sulfur on the wicked;</w:t>
      </w:r>
      <w:r w:rsidRPr="006608DE">
        <w:rPr>
          <w:rFonts w:ascii="Californian FB" w:eastAsia="Times New Roman" w:hAnsi="Californian FB" w:cs="Times New Roman"/>
          <w:color w:val="0F4761" w:themeColor="accent1" w:themeShade="BF"/>
          <w:kern w:val="0"/>
          <w:sz w:val="36"/>
          <w:szCs w:val="36"/>
          <w:lang w:eastAsia="en-AU"/>
          <w14:ligatures w14:val="none"/>
        </w:rPr>
        <w:br/>
        <w:t>let a scorching wind be the portion in their cup.</w:t>
      </w:r>
    </w:p>
    <w:p w14:paraId="576BE2FA" w14:textId="388AF02C" w:rsidR="00C978C4" w:rsidRPr="006608DE" w:rsidRDefault="00C978C4" w:rsidP="006608DE">
      <w:pPr>
        <w:spacing w:before="100" w:beforeAutospacing="1" w:after="100" w:afterAutospacing="1" w:line="240" w:lineRule="auto"/>
        <w:ind w:left="720"/>
        <w:rPr>
          <w:rFonts w:ascii="Californian FB" w:eastAsia="Times New Roman" w:hAnsi="Californian FB" w:cs="Times New Roman"/>
          <w:color w:val="0F4761" w:themeColor="accent1" w:themeShade="BF"/>
          <w:kern w:val="0"/>
          <w:sz w:val="36"/>
          <w:szCs w:val="36"/>
          <w:lang w:eastAsia="en-AU"/>
          <w14:ligatures w14:val="none"/>
        </w:rPr>
      </w:pPr>
      <w:r w:rsidRPr="006608DE">
        <w:rPr>
          <w:rFonts w:ascii="Californian FB" w:eastAsia="Times New Roman" w:hAnsi="Californian FB" w:cs="Times New Roman"/>
          <w:color w:val="0F4761" w:themeColor="accent1" w:themeShade="BF"/>
          <w:kern w:val="0"/>
          <w:sz w:val="36"/>
          <w:szCs w:val="36"/>
          <w:vertAlign w:val="superscript"/>
          <w:lang w:eastAsia="en-AU"/>
          <w14:ligatures w14:val="none"/>
        </w:rPr>
        <w:t>7 </w:t>
      </w:r>
      <w:r w:rsidRPr="006608DE">
        <w:rPr>
          <w:rFonts w:ascii="Californian FB" w:eastAsia="Times New Roman" w:hAnsi="Californian FB" w:cs="Times New Roman"/>
          <w:color w:val="0F4761" w:themeColor="accent1" w:themeShade="BF"/>
          <w:kern w:val="0"/>
          <w:sz w:val="36"/>
          <w:szCs w:val="36"/>
          <w:lang w:eastAsia="en-AU"/>
          <w14:ligatures w14:val="none"/>
        </w:rPr>
        <w:t xml:space="preserve">For the </w:t>
      </w:r>
      <w:r w:rsidRPr="006608DE">
        <w:rPr>
          <w:rFonts w:ascii="Californian FB" w:eastAsia="Times New Roman" w:hAnsi="Californian FB" w:cs="Times New Roman"/>
          <w:smallCaps/>
          <w:color w:val="0F4761" w:themeColor="accent1" w:themeShade="BF"/>
          <w:kern w:val="0"/>
          <w:sz w:val="36"/>
          <w:szCs w:val="36"/>
          <w:lang w:eastAsia="en-AU"/>
          <w14:ligatures w14:val="none"/>
        </w:rPr>
        <w:t>Lord</w:t>
      </w:r>
      <w:r w:rsidRPr="006608DE">
        <w:rPr>
          <w:rFonts w:ascii="Californian FB" w:eastAsia="Times New Roman" w:hAnsi="Californian FB" w:cs="Times New Roman"/>
          <w:color w:val="0F4761" w:themeColor="accent1" w:themeShade="BF"/>
          <w:kern w:val="0"/>
          <w:sz w:val="36"/>
          <w:szCs w:val="36"/>
          <w:lang w:eastAsia="en-AU"/>
          <w14:ligatures w14:val="none"/>
        </w:rPr>
        <w:t xml:space="preserve"> is righteous; he loves righteous deeds.</w:t>
      </w:r>
      <w:r w:rsidRPr="006608DE">
        <w:rPr>
          <w:rFonts w:ascii="Californian FB" w:eastAsia="Times New Roman" w:hAnsi="Californian FB" w:cs="Times New Roman"/>
          <w:color w:val="0F4761" w:themeColor="accent1" w:themeShade="BF"/>
          <w:kern w:val="0"/>
          <w:sz w:val="36"/>
          <w:szCs w:val="36"/>
          <w:lang w:eastAsia="en-AU"/>
          <w14:ligatures w14:val="none"/>
        </w:rPr>
        <w:br/>
        <w:t>The upright will see his face.</w:t>
      </w:r>
    </w:p>
    <w:p w14:paraId="155CFBC5" w14:textId="77777777" w:rsidR="00C978C4" w:rsidRPr="006608DE" w:rsidRDefault="00C978C4" w:rsidP="006608DE">
      <w:pPr>
        <w:ind w:left="720"/>
        <w:rPr>
          <w:rFonts w:ascii="Californian FB" w:eastAsia="Times New Roman" w:hAnsi="Californian FB" w:cs="Times New Roman"/>
          <w:kern w:val="0"/>
          <w:sz w:val="36"/>
          <w:szCs w:val="36"/>
          <w:lang w:eastAsia="en-AU"/>
          <w14:ligatures w14:val="none"/>
        </w:rPr>
      </w:pPr>
      <w:r w:rsidRPr="006608DE">
        <w:rPr>
          <w:rFonts w:ascii="Californian FB" w:eastAsia="Times New Roman" w:hAnsi="Californian FB" w:cs="Times New Roman"/>
          <w:kern w:val="0"/>
          <w:sz w:val="36"/>
          <w:szCs w:val="36"/>
          <w:lang w:eastAsia="en-AU"/>
          <w14:ligatures w14:val="none"/>
        </w:rPr>
        <w:br w:type="page"/>
      </w:r>
    </w:p>
    <w:p w14:paraId="04A517FB" w14:textId="386B6FAB" w:rsidR="00A357E5" w:rsidRPr="00EA00F5" w:rsidRDefault="00422375" w:rsidP="00C978C4">
      <w:pPr>
        <w:ind w:firstLine="720"/>
        <w:rPr>
          <w:rFonts w:ascii="Californian FB" w:hAnsi="Californian FB"/>
          <w:b/>
          <w:bCs/>
          <w:color w:val="0F4761" w:themeColor="accent1" w:themeShade="BF"/>
          <w:sz w:val="72"/>
          <w:szCs w:val="72"/>
        </w:rPr>
      </w:pPr>
      <w:r w:rsidRPr="00EA00F5">
        <w:rPr>
          <w:rFonts w:ascii="Californian FB" w:hAnsi="Californian FB"/>
          <w:noProof/>
          <w:sz w:val="10"/>
          <w:szCs w:val="10"/>
        </w:rPr>
        <w:lastRenderedPageBreak/>
        <w:drawing>
          <wp:anchor distT="0" distB="0" distL="114300" distR="114300" simplePos="0" relativeHeight="251659264" behindDoc="1" locked="0" layoutInCell="1" allowOverlap="1" wp14:anchorId="1D903117" wp14:editId="6AF80D40">
            <wp:simplePos x="0" y="0"/>
            <wp:positionH relativeFrom="column">
              <wp:posOffset>95250</wp:posOffset>
            </wp:positionH>
            <wp:positionV relativeFrom="paragraph">
              <wp:posOffset>0</wp:posOffset>
            </wp:positionV>
            <wp:extent cx="3115945" cy="1752600"/>
            <wp:effectExtent l="0" t="0" r="8255" b="0"/>
            <wp:wrapTight wrapText="bothSides">
              <wp:wrapPolygon edited="0">
                <wp:start x="0" y="0"/>
                <wp:lineTo x="0" y="21365"/>
                <wp:lineTo x="21525" y="21365"/>
                <wp:lineTo x="21525" y="0"/>
                <wp:lineTo x="0" y="0"/>
              </wp:wrapPolygon>
            </wp:wrapTight>
            <wp:docPr id="905797629" name="Picture 1" descr="A cloud with words in the sky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5797629" name="Picture 1" descr="A cloud with words in the sky&#10;&#10;Description automatically generated with medium confiden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15945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566A" w:rsidRPr="00EA00F5">
        <w:rPr>
          <w:rFonts w:ascii="Californian FB" w:hAnsi="Californian FB"/>
          <w:b/>
          <w:bCs/>
          <w:color w:val="0F4761" w:themeColor="accent1" w:themeShade="BF"/>
          <w:sz w:val="72"/>
          <w:szCs w:val="72"/>
        </w:rPr>
        <w:t>Don’t Panic.</w:t>
      </w:r>
    </w:p>
    <w:p w14:paraId="3FF39614" w14:textId="07E34C5C" w:rsidR="000E498B" w:rsidRPr="00EA00F5" w:rsidRDefault="00BE63BE" w:rsidP="00275F16">
      <w:pPr>
        <w:jc w:val="center"/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</w:pPr>
      <w:r w:rsidRPr="00EA00F5"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  <w:t>The Gospel According to Psalm 11</w:t>
      </w:r>
    </w:p>
    <w:p w14:paraId="1D1F14A8" w14:textId="77777777" w:rsidR="0028364B" w:rsidRPr="00EA00F5" w:rsidRDefault="0028364B" w:rsidP="000E498B">
      <w:pPr>
        <w:rPr>
          <w:rFonts w:ascii="Californian FB" w:hAnsi="Californian FB"/>
          <w:color w:val="0F4761" w:themeColor="accent1" w:themeShade="BF"/>
          <w:sz w:val="40"/>
          <w:szCs w:val="40"/>
        </w:rPr>
      </w:pPr>
    </w:p>
    <w:p w14:paraId="27C70140" w14:textId="77777777" w:rsidR="00AD43BA" w:rsidRPr="00EA00F5" w:rsidRDefault="00AD43BA" w:rsidP="000E498B">
      <w:pPr>
        <w:rPr>
          <w:rFonts w:ascii="Californian FB" w:hAnsi="Californian FB"/>
          <w:color w:val="0F4761" w:themeColor="accent1" w:themeShade="BF"/>
          <w:sz w:val="40"/>
          <w:szCs w:val="40"/>
        </w:rPr>
      </w:pPr>
    </w:p>
    <w:p w14:paraId="02A5C820" w14:textId="2C0486A1" w:rsidR="000E498B" w:rsidRPr="00EA00F5" w:rsidRDefault="00275F16" w:rsidP="000E498B">
      <w:pPr>
        <w:pStyle w:val="ListParagraph"/>
        <w:numPr>
          <w:ilvl w:val="0"/>
          <w:numId w:val="1"/>
        </w:numPr>
        <w:rPr>
          <w:rFonts w:ascii="Californian FB" w:hAnsi="Californian FB"/>
          <w:color w:val="0F4761" w:themeColor="accent1" w:themeShade="BF"/>
          <w:sz w:val="28"/>
          <w:szCs w:val="28"/>
        </w:rPr>
      </w:pPr>
      <w:r w:rsidRPr="00EA00F5">
        <w:rPr>
          <w:rFonts w:ascii="Californian FB" w:hAnsi="Californian FB"/>
          <w:color w:val="0F4761" w:themeColor="accent1" w:themeShade="BF"/>
          <w:sz w:val="28"/>
          <w:szCs w:val="28"/>
        </w:rPr>
        <w:t>Fight, Flight, Freeze…or Faith!</w:t>
      </w:r>
    </w:p>
    <w:p w14:paraId="27A32396" w14:textId="77777777" w:rsidR="000E498B" w:rsidRPr="00EA00F5" w:rsidRDefault="000E498B" w:rsidP="000E498B">
      <w:pPr>
        <w:rPr>
          <w:rFonts w:ascii="Californian FB" w:hAnsi="Californian FB"/>
          <w:i/>
          <w:iCs/>
          <w:color w:val="0F4761" w:themeColor="accent1" w:themeShade="BF"/>
          <w:sz w:val="28"/>
          <w:szCs w:val="28"/>
        </w:rPr>
      </w:pPr>
    </w:p>
    <w:p w14:paraId="1D4CD12C" w14:textId="77777777" w:rsidR="000E498B" w:rsidRPr="00EA00F5" w:rsidRDefault="000E498B" w:rsidP="000E498B">
      <w:pPr>
        <w:rPr>
          <w:rFonts w:ascii="Californian FB" w:hAnsi="Californian FB"/>
          <w:i/>
          <w:iCs/>
          <w:color w:val="0F4761" w:themeColor="accent1" w:themeShade="BF"/>
          <w:sz w:val="28"/>
          <w:szCs w:val="28"/>
        </w:rPr>
      </w:pPr>
    </w:p>
    <w:p w14:paraId="2DD71E06" w14:textId="77777777" w:rsidR="000E498B" w:rsidRPr="00EA00F5" w:rsidRDefault="000E498B" w:rsidP="000E498B">
      <w:pPr>
        <w:rPr>
          <w:rFonts w:ascii="Californian FB" w:hAnsi="Californian FB"/>
          <w:i/>
          <w:iCs/>
          <w:color w:val="0F4761" w:themeColor="accent1" w:themeShade="BF"/>
          <w:sz w:val="28"/>
          <w:szCs w:val="28"/>
        </w:rPr>
      </w:pPr>
    </w:p>
    <w:p w14:paraId="1BAD6E5A" w14:textId="77777777" w:rsidR="000E498B" w:rsidRPr="00EA00F5" w:rsidRDefault="000E498B" w:rsidP="000E498B">
      <w:pPr>
        <w:rPr>
          <w:rFonts w:ascii="Californian FB" w:hAnsi="Californian FB"/>
          <w:i/>
          <w:iCs/>
          <w:color w:val="0F4761" w:themeColor="accent1" w:themeShade="BF"/>
          <w:sz w:val="28"/>
          <w:szCs w:val="28"/>
        </w:rPr>
      </w:pPr>
    </w:p>
    <w:p w14:paraId="29DB2807" w14:textId="77777777" w:rsidR="000E498B" w:rsidRPr="00EA00F5" w:rsidRDefault="000E498B" w:rsidP="000E498B">
      <w:pPr>
        <w:rPr>
          <w:rFonts w:ascii="Californian FB" w:hAnsi="Californian FB"/>
          <w:i/>
          <w:iCs/>
          <w:color w:val="0F4761" w:themeColor="accent1" w:themeShade="BF"/>
          <w:sz w:val="28"/>
          <w:szCs w:val="28"/>
        </w:rPr>
      </w:pPr>
    </w:p>
    <w:p w14:paraId="2CFB2AD9" w14:textId="5A6A5A06" w:rsidR="000E498B" w:rsidRPr="00EA00F5" w:rsidRDefault="00AD43BA" w:rsidP="000E498B">
      <w:pPr>
        <w:pStyle w:val="ListParagraph"/>
        <w:numPr>
          <w:ilvl w:val="0"/>
          <w:numId w:val="1"/>
        </w:numPr>
        <w:rPr>
          <w:rFonts w:ascii="Californian FB" w:hAnsi="Californian FB"/>
          <w:color w:val="0F4761" w:themeColor="accent1" w:themeShade="BF"/>
          <w:sz w:val="28"/>
          <w:szCs w:val="28"/>
        </w:rPr>
      </w:pPr>
      <w:r w:rsidRPr="00EA00F5">
        <w:rPr>
          <w:rFonts w:ascii="Californian FB" w:hAnsi="Californian FB"/>
          <w:color w:val="0F4761" w:themeColor="accent1" w:themeShade="BF"/>
          <w:sz w:val="28"/>
          <w:szCs w:val="28"/>
        </w:rPr>
        <w:t xml:space="preserve">The </w:t>
      </w:r>
      <w:r w:rsidR="0068205A">
        <w:rPr>
          <w:rFonts w:ascii="Californian FB" w:hAnsi="Californian FB"/>
          <w:color w:val="0F4761" w:themeColor="accent1" w:themeShade="BF"/>
          <w:sz w:val="28"/>
          <w:szCs w:val="28"/>
        </w:rPr>
        <w:t>LORD Reigns</w:t>
      </w:r>
    </w:p>
    <w:p w14:paraId="60074810" w14:textId="77777777" w:rsidR="000E498B" w:rsidRPr="00EA00F5" w:rsidRDefault="000E498B" w:rsidP="000E498B">
      <w:pPr>
        <w:rPr>
          <w:rFonts w:ascii="Californian FB" w:hAnsi="Californian FB"/>
          <w:color w:val="0F4761" w:themeColor="accent1" w:themeShade="BF"/>
          <w:sz w:val="28"/>
          <w:szCs w:val="28"/>
        </w:rPr>
      </w:pPr>
    </w:p>
    <w:p w14:paraId="788513E1" w14:textId="77777777" w:rsidR="000E498B" w:rsidRPr="00EA00F5" w:rsidRDefault="000E498B" w:rsidP="000E498B">
      <w:pPr>
        <w:rPr>
          <w:rFonts w:ascii="Californian FB" w:hAnsi="Californian FB"/>
          <w:color w:val="0F4761" w:themeColor="accent1" w:themeShade="BF"/>
          <w:sz w:val="28"/>
          <w:szCs w:val="28"/>
        </w:rPr>
      </w:pPr>
    </w:p>
    <w:p w14:paraId="2ED8CEFE" w14:textId="77777777" w:rsidR="000E498B" w:rsidRPr="00EA00F5" w:rsidRDefault="000E498B" w:rsidP="000E498B">
      <w:pPr>
        <w:rPr>
          <w:rFonts w:ascii="Californian FB" w:hAnsi="Californian FB"/>
          <w:color w:val="0F4761" w:themeColor="accent1" w:themeShade="BF"/>
          <w:sz w:val="28"/>
          <w:szCs w:val="28"/>
        </w:rPr>
      </w:pPr>
    </w:p>
    <w:p w14:paraId="08BBC44E" w14:textId="77777777" w:rsidR="000E498B" w:rsidRPr="00EA00F5" w:rsidRDefault="000E498B" w:rsidP="000E498B">
      <w:pPr>
        <w:rPr>
          <w:rFonts w:ascii="Californian FB" w:hAnsi="Californian FB"/>
          <w:color w:val="0F4761" w:themeColor="accent1" w:themeShade="BF"/>
          <w:sz w:val="28"/>
          <w:szCs w:val="28"/>
        </w:rPr>
      </w:pPr>
    </w:p>
    <w:p w14:paraId="4984709B" w14:textId="77777777" w:rsidR="000E498B" w:rsidRPr="00EA00F5" w:rsidRDefault="000E498B" w:rsidP="000E498B">
      <w:pPr>
        <w:rPr>
          <w:rFonts w:ascii="Californian FB" w:hAnsi="Californian FB"/>
          <w:color w:val="0F4761" w:themeColor="accent1" w:themeShade="BF"/>
          <w:sz w:val="28"/>
          <w:szCs w:val="28"/>
        </w:rPr>
      </w:pPr>
    </w:p>
    <w:p w14:paraId="6B4E4DD4" w14:textId="77777777" w:rsidR="000E498B" w:rsidRPr="00EA00F5" w:rsidRDefault="000E498B" w:rsidP="000E498B">
      <w:pPr>
        <w:rPr>
          <w:rFonts w:ascii="Californian FB" w:hAnsi="Californian FB"/>
          <w:color w:val="0F4761" w:themeColor="accent1" w:themeShade="BF"/>
          <w:sz w:val="28"/>
          <w:szCs w:val="28"/>
        </w:rPr>
      </w:pPr>
    </w:p>
    <w:p w14:paraId="79331C83" w14:textId="47859E8B" w:rsidR="000E498B" w:rsidRPr="00EA00F5" w:rsidRDefault="00AD43BA" w:rsidP="000E498B">
      <w:pPr>
        <w:pStyle w:val="ListParagraph"/>
        <w:numPr>
          <w:ilvl w:val="0"/>
          <w:numId w:val="1"/>
        </w:numPr>
        <w:rPr>
          <w:rFonts w:ascii="Californian FB" w:hAnsi="Californian FB"/>
          <w:i/>
          <w:iCs/>
          <w:color w:val="0F4761" w:themeColor="accent1" w:themeShade="BF"/>
          <w:sz w:val="28"/>
          <w:szCs w:val="28"/>
        </w:rPr>
      </w:pPr>
      <w:r w:rsidRPr="00EA00F5">
        <w:rPr>
          <w:rFonts w:ascii="Californian FB" w:hAnsi="Californian FB"/>
          <w:color w:val="0F4761" w:themeColor="accent1" w:themeShade="BF"/>
          <w:sz w:val="28"/>
          <w:szCs w:val="28"/>
        </w:rPr>
        <w:t>Hope in an Anxious World</w:t>
      </w:r>
    </w:p>
    <w:p w14:paraId="74743396" w14:textId="77777777" w:rsidR="000E498B" w:rsidRPr="00EA00F5" w:rsidRDefault="000E498B" w:rsidP="000E498B">
      <w:pPr>
        <w:rPr>
          <w:rFonts w:ascii="Californian FB" w:hAnsi="Californian FB"/>
          <w:color w:val="0F4761" w:themeColor="accent1" w:themeShade="BF"/>
          <w:sz w:val="32"/>
          <w:szCs w:val="32"/>
        </w:rPr>
      </w:pPr>
    </w:p>
    <w:p w14:paraId="6CB747C4" w14:textId="77777777" w:rsidR="000E498B" w:rsidRPr="00EA00F5" w:rsidRDefault="000E498B" w:rsidP="000E498B">
      <w:pPr>
        <w:rPr>
          <w:rFonts w:ascii="Californian FB" w:hAnsi="Californian FB"/>
          <w:color w:val="0F4761" w:themeColor="accent1" w:themeShade="BF"/>
          <w:sz w:val="32"/>
          <w:szCs w:val="32"/>
        </w:rPr>
      </w:pPr>
    </w:p>
    <w:p w14:paraId="4EDA4638" w14:textId="77777777" w:rsidR="000E498B" w:rsidRPr="00EA00F5" w:rsidRDefault="000E498B">
      <w:pPr>
        <w:rPr>
          <w:rFonts w:ascii="Californian FB" w:hAnsi="Californian FB"/>
          <w:color w:val="0F4761" w:themeColor="accent1" w:themeShade="BF"/>
        </w:rPr>
      </w:pPr>
    </w:p>
    <w:p w14:paraId="79BEEDC7" w14:textId="77777777" w:rsidR="001C4E1D" w:rsidRPr="00EA00F5" w:rsidRDefault="001C4E1D" w:rsidP="00D8395A">
      <w:pPr>
        <w:rPr>
          <w:rFonts w:ascii="Californian FB" w:hAnsi="Californian FB"/>
          <w:b/>
          <w:bCs/>
          <w:color w:val="0F4761" w:themeColor="accent1" w:themeShade="BF"/>
        </w:rPr>
      </w:pPr>
    </w:p>
    <w:p w14:paraId="3006361A" w14:textId="77777777" w:rsidR="00C741DC" w:rsidRPr="00EA00F5" w:rsidRDefault="00C741DC" w:rsidP="00D8395A">
      <w:pPr>
        <w:rPr>
          <w:rFonts w:ascii="Californian FB" w:hAnsi="Californian FB"/>
          <w:b/>
          <w:bCs/>
          <w:color w:val="0F4761" w:themeColor="accent1" w:themeShade="BF"/>
        </w:rPr>
      </w:pPr>
    </w:p>
    <w:p w14:paraId="209F562D" w14:textId="77777777" w:rsidR="006B0C5D" w:rsidRDefault="006B0C5D" w:rsidP="00D8395A">
      <w:pPr>
        <w:rPr>
          <w:rFonts w:ascii="Californian FB" w:hAnsi="Californian FB"/>
          <w:b/>
          <w:bCs/>
          <w:color w:val="0F4761" w:themeColor="accent1" w:themeShade="BF"/>
        </w:rPr>
      </w:pPr>
    </w:p>
    <w:p w14:paraId="42BA8D58" w14:textId="77777777" w:rsidR="00B86E63" w:rsidRDefault="00B86E63" w:rsidP="00D8395A">
      <w:pPr>
        <w:rPr>
          <w:rFonts w:ascii="Californian FB" w:hAnsi="Californian FB"/>
          <w:b/>
          <w:bCs/>
          <w:color w:val="0F4761" w:themeColor="accent1" w:themeShade="BF"/>
        </w:rPr>
      </w:pPr>
    </w:p>
    <w:p w14:paraId="1FC2D0D1" w14:textId="77777777" w:rsidR="00B86E63" w:rsidRPr="00EA00F5" w:rsidRDefault="00B86E63" w:rsidP="00D8395A">
      <w:pPr>
        <w:rPr>
          <w:rFonts w:ascii="Californian FB" w:hAnsi="Californian FB"/>
          <w:b/>
          <w:bCs/>
          <w:color w:val="0F4761" w:themeColor="accent1" w:themeShade="BF"/>
        </w:rPr>
      </w:pPr>
    </w:p>
    <w:p w14:paraId="58CBFBD6" w14:textId="77777777" w:rsidR="001C4E1D" w:rsidRPr="00EA00F5" w:rsidRDefault="001C4E1D" w:rsidP="00D8395A">
      <w:pPr>
        <w:rPr>
          <w:rFonts w:ascii="Californian FB" w:hAnsi="Californian FB"/>
          <w:b/>
          <w:bCs/>
          <w:color w:val="0F4761" w:themeColor="accent1" w:themeShade="BF"/>
        </w:rPr>
      </w:pPr>
    </w:p>
    <w:p w14:paraId="678F5F0A" w14:textId="77777777" w:rsidR="006608DE" w:rsidRPr="00EA00F5" w:rsidRDefault="006608DE" w:rsidP="00D8395A">
      <w:pPr>
        <w:rPr>
          <w:rFonts w:ascii="Californian FB" w:hAnsi="Californian FB"/>
          <w:b/>
          <w:bCs/>
          <w:color w:val="0F4761" w:themeColor="accent1" w:themeShade="BF"/>
        </w:rPr>
      </w:pPr>
    </w:p>
    <w:p w14:paraId="6F659B02" w14:textId="763FABAB" w:rsidR="00BD3685" w:rsidRPr="00EA00F5" w:rsidRDefault="000E498B" w:rsidP="00D8395A">
      <w:pPr>
        <w:rPr>
          <w:rFonts w:ascii="Californian FB" w:hAnsi="Californian FB"/>
          <w:color w:val="0F4761" w:themeColor="accent1" w:themeShade="BF"/>
        </w:rPr>
      </w:pPr>
      <w:r w:rsidRPr="00EA00F5">
        <w:rPr>
          <w:rFonts w:ascii="Californian FB" w:hAnsi="Californian FB"/>
          <w:b/>
          <w:bCs/>
          <w:color w:val="0F4761" w:themeColor="accent1" w:themeShade="BF"/>
        </w:rPr>
        <w:t>See also:</w:t>
      </w:r>
      <w:r w:rsidRPr="00EA00F5">
        <w:rPr>
          <w:rFonts w:ascii="Californian FB" w:hAnsi="Californian FB"/>
          <w:color w:val="0F4761" w:themeColor="accent1" w:themeShade="BF"/>
        </w:rPr>
        <w:t xml:space="preserve"> </w:t>
      </w:r>
      <w:r w:rsidR="00DA0CF8" w:rsidRPr="00EA00F5">
        <w:rPr>
          <w:rFonts w:ascii="Californian FB" w:hAnsi="Californian FB"/>
          <w:color w:val="0F4761" w:themeColor="accent1" w:themeShade="BF"/>
        </w:rPr>
        <w:t xml:space="preserve"> </w:t>
      </w:r>
      <w:r w:rsidR="006B0C5D" w:rsidRPr="00EA00F5">
        <w:rPr>
          <w:rFonts w:ascii="Californian FB" w:hAnsi="Californian FB"/>
          <w:color w:val="0F4761" w:themeColor="accent1" w:themeShade="BF"/>
        </w:rPr>
        <w:tab/>
      </w:r>
      <w:hyperlink r:id="rId6" w:history="1">
        <w:r w:rsidR="0019462B" w:rsidRPr="00EA00F5">
          <w:rPr>
            <w:rStyle w:val="Hyperlink"/>
            <w:rFonts w:ascii="Californian FB" w:hAnsi="Californian FB"/>
          </w:rPr>
          <w:t>1 Sam. 17, Lam. 3:20-22, Matt. 6:31-34, 1 Cor. 13:12, 1 Jn. 3:2, 1 Pet. 5:6-7, Rev. 22:4</w:t>
        </w:r>
      </w:hyperlink>
    </w:p>
    <w:p w14:paraId="4E777AD2" w14:textId="4A7E6AAE" w:rsidR="000E498B" w:rsidRPr="00EA00F5" w:rsidRDefault="00DA64F1" w:rsidP="00C741DC">
      <w:pPr>
        <w:rPr>
          <w:rFonts w:ascii="Californian FB" w:hAnsi="Californian FB"/>
        </w:rPr>
      </w:pPr>
      <w:r w:rsidRPr="00EA00F5">
        <w:rPr>
          <w:rFonts w:ascii="Californian FB" w:hAnsi="Californian FB"/>
          <w:color w:val="0F4761" w:themeColor="accent1" w:themeShade="BF"/>
        </w:rPr>
        <w:tab/>
      </w:r>
      <w:r w:rsidR="00463A97" w:rsidRPr="00EA00F5">
        <w:rPr>
          <w:rFonts w:ascii="Californian FB" w:hAnsi="Californian FB"/>
          <w:color w:val="0F4761" w:themeColor="accent1" w:themeShade="BF"/>
        </w:rPr>
        <w:tab/>
      </w:r>
      <w:hyperlink r:id="rId7" w:history="1">
        <w:r w:rsidR="000E498B" w:rsidRPr="00EA00F5">
          <w:rPr>
            <w:rStyle w:val="Hyperlink"/>
            <w:rFonts w:ascii="Californian FB" w:hAnsi="Californian FB"/>
            <w:color w:val="345964" w:themeColor="hyperlink" w:themeShade="BF"/>
          </w:rPr>
          <w:t>considerjesus.au</w:t>
        </w:r>
      </w:hyperlink>
      <w:r w:rsidR="000E498B" w:rsidRPr="00EA00F5">
        <w:rPr>
          <w:rFonts w:ascii="Californian FB" w:hAnsi="Californian FB"/>
          <w:color w:val="0F4761" w:themeColor="accent1" w:themeShade="BF"/>
        </w:rPr>
        <w:tab/>
      </w:r>
      <w:r w:rsidR="00C741DC" w:rsidRPr="00EA00F5">
        <w:rPr>
          <w:rFonts w:ascii="Californian FB" w:hAnsi="Californian FB"/>
        </w:rPr>
        <w:t xml:space="preserve"> </w:t>
      </w:r>
    </w:p>
    <w:sectPr w:rsidR="000E498B" w:rsidRPr="00EA00F5" w:rsidSect="000E498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Black">
    <w:charset w:val="00"/>
    <w:family w:val="swiss"/>
    <w:pitch w:val="variable"/>
    <w:sig w:usb0="20000287" w:usb1="00000003" w:usb2="0000000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8564EF"/>
    <w:multiLevelType w:val="hybridMultilevel"/>
    <w:tmpl w:val="CCBA835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B929BC"/>
    <w:multiLevelType w:val="hybridMultilevel"/>
    <w:tmpl w:val="CCBA835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1210983">
    <w:abstractNumId w:val="0"/>
  </w:num>
  <w:num w:numId="2" w16cid:durableId="14997337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MDQxMzK1NDMyNDMwMTBR0lEKTi0uzszPAykwqQUAbs6s4SwAAAA="/>
  </w:docVars>
  <w:rsids>
    <w:rsidRoot w:val="000E498B"/>
    <w:rsid w:val="0000566A"/>
    <w:rsid w:val="000761CA"/>
    <w:rsid w:val="000C192B"/>
    <w:rsid w:val="000D2257"/>
    <w:rsid w:val="000E498B"/>
    <w:rsid w:val="00120469"/>
    <w:rsid w:val="00121161"/>
    <w:rsid w:val="001308B3"/>
    <w:rsid w:val="0019462B"/>
    <w:rsid w:val="001A3113"/>
    <w:rsid w:val="001C4E1D"/>
    <w:rsid w:val="001F0E6F"/>
    <w:rsid w:val="002508FD"/>
    <w:rsid w:val="00275F16"/>
    <w:rsid w:val="0028364B"/>
    <w:rsid w:val="002C615D"/>
    <w:rsid w:val="002F1512"/>
    <w:rsid w:val="003C1FAC"/>
    <w:rsid w:val="003E6225"/>
    <w:rsid w:val="00422375"/>
    <w:rsid w:val="00463A97"/>
    <w:rsid w:val="004A4021"/>
    <w:rsid w:val="00500CA8"/>
    <w:rsid w:val="0051315B"/>
    <w:rsid w:val="00557A75"/>
    <w:rsid w:val="00591125"/>
    <w:rsid w:val="006064B8"/>
    <w:rsid w:val="006608DE"/>
    <w:rsid w:val="0068205A"/>
    <w:rsid w:val="006B0C5D"/>
    <w:rsid w:val="006D060E"/>
    <w:rsid w:val="006F3CA9"/>
    <w:rsid w:val="00702C10"/>
    <w:rsid w:val="00753086"/>
    <w:rsid w:val="007A6B0C"/>
    <w:rsid w:val="00864465"/>
    <w:rsid w:val="00890F71"/>
    <w:rsid w:val="008C64C7"/>
    <w:rsid w:val="00931F76"/>
    <w:rsid w:val="00965289"/>
    <w:rsid w:val="0099240D"/>
    <w:rsid w:val="009C49BB"/>
    <w:rsid w:val="00A357E5"/>
    <w:rsid w:val="00A72856"/>
    <w:rsid w:val="00AD1D53"/>
    <w:rsid w:val="00AD43BA"/>
    <w:rsid w:val="00B86E63"/>
    <w:rsid w:val="00BD3685"/>
    <w:rsid w:val="00BE63BE"/>
    <w:rsid w:val="00C741DC"/>
    <w:rsid w:val="00C978C4"/>
    <w:rsid w:val="00CC6E67"/>
    <w:rsid w:val="00D8395A"/>
    <w:rsid w:val="00D8509C"/>
    <w:rsid w:val="00DA0CF8"/>
    <w:rsid w:val="00DA64F1"/>
    <w:rsid w:val="00E2382D"/>
    <w:rsid w:val="00E72A23"/>
    <w:rsid w:val="00E8439A"/>
    <w:rsid w:val="00EA00F5"/>
    <w:rsid w:val="00EE6A7B"/>
    <w:rsid w:val="00F06C57"/>
    <w:rsid w:val="00F23F65"/>
    <w:rsid w:val="00F71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20A792"/>
  <w15:chartTrackingRefBased/>
  <w15:docId w15:val="{B8C50AFF-8B13-446B-8D41-6818FD8D4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E498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49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498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498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498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498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498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498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498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498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498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498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498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498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498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498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498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498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498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49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498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49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498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498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498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498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498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498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498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E498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E498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A0CF8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391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04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01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74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10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5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83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71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1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16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20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39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7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8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7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considerjesus.a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biblegateway.com/passage/?search=1%20Sam.%2017%3A4-5%2C%20Lam.%203%3A20-22%2C%20Matt.%206%3A31-34%2C%201%20Cor.%2013%3A12%2C%201%20Jn.%203%3A2%2C%201%20Pet.%205%3A6-7%2C%20Rev.%2022%3A4&amp;version=CSB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191</Words>
  <Characters>1091</Characters>
  <Application>Microsoft Office Word</Application>
  <DocSecurity>0</DocSecurity>
  <Lines>9</Lines>
  <Paragraphs>2</Paragraphs>
  <ScaleCrop>false</ScaleCrop>
  <Company/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18</cp:revision>
  <cp:lastPrinted>2025-01-24T00:51:00Z</cp:lastPrinted>
  <dcterms:created xsi:type="dcterms:W3CDTF">2025-06-12T04:54:00Z</dcterms:created>
  <dcterms:modified xsi:type="dcterms:W3CDTF">2025-06-12T23:04:00Z</dcterms:modified>
</cp:coreProperties>
</file>