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002568" w14:textId="32E68CF2" w:rsidR="00D75729" w:rsidRPr="00F82156" w:rsidRDefault="00D75729" w:rsidP="00D75729">
      <w:pPr>
        <w:pStyle w:val="Default"/>
        <w:jc w:val="right"/>
        <w:rPr>
          <w:rFonts w:asciiTheme="minorHAnsi" w:hAnsiTheme="minorHAnsi" w:cs="Arial"/>
          <w:b/>
          <w:bCs/>
          <w:sz w:val="36"/>
          <w:szCs w:val="36"/>
        </w:rPr>
      </w:pPr>
      <w:r w:rsidRPr="00F82156">
        <w:rPr>
          <w:rFonts w:asciiTheme="minorHAnsi" w:hAnsiTheme="minorHAnsi" w:cs="Arial"/>
          <w:b/>
          <w:bCs/>
          <w:noProof/>
          <w:sz w:val="36"/>
          <w:szCs w:val="36"/>
          <w14:ligatures w14:val="standardContextual"/>
        </w:rPr>
        <w:drawing>
          <wp:anchor distT="0" distB="0" distL="114300" distR="114300" simplePos="0" relativeHeight="251658240" behindDoc="1" locked="0" layoutInCell="1" allowOverlap="1" wp14:anchorId="2865C518" wp14:editId="7B327C5E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705100" cy="1521581"/>
            <wp:effectExtent l="0" t="0" r="0" b="2540"/>
            <wp:wrapTight wrapText="bothSides">
              <wp:wrapPolygon edited="0">
                <wp:start x="0" y="0"/>
                <wp:lineTo x="0" y="21366"/>
                <wp:lineTo x="21448" y="21366"/>
                <wp:lineTo x="21448" y="0"/>
                <wp:lineTo x="0" y="0"/>
              </wp:wrapPolygon>
            </wp:wrapTight>
            <wp:docPr id="3895233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523312" name="Picture 38952331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15215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82156">
        <w:rPr>
          <w:rFonts w:asciiTheme="minorHAnsi" w:hAnsiTheme="minorHAnsi" w:cs="Arial"/>
          <w:b/>
          <w:bCs/>
          <w:sz w:val="36"/>
          <w:szCs w:val="36"/>
        </w:rPr>
        <w:t>SERMON OUTLINE</w:t>
      </w:r>
    </w:p>
    <w:p w14:paraId="6253E4F6" w14:textId="77777777" w:rsidR="00D75729" w:rsidRPr="00F82156" w:rsidRDefault="00D75729" w:rsidP="00D75729">
      <w:pPr>
        <w:pStyle w:val="Default"/>
        <w:jc w:val="right"/>
        <w:rPr>
          <w:rFonts w:asciiTheme="minorHAnsi" w:hAnsiTheme="minorHAnsi" w:cs="Arial"/>
          <w:sz w:val="36"/>
          <w:szCs w:val="36"/>
        </w:rPr>
      </w:pPr>
    </w:p>
    <w:p w14:paraId="205755B3" w14:textId="2F89CCF0" w:rsidR="00D75729" w:rsidRPr="00F82156" w:rsidRDefault="00000000" w:rsidP="00D75729">
      <w:pPr>
        <w:pStyle w:val="Default"/>
        <w:jc w:val="right"/>
        <w:rPr>
          <w:rFonts w:asciiTheme="minorHAnsi" w:hAnsiTheme="minorHAnsi" w:cs="Arial"/>
          <w:b/>
          <w:bCs/>
          <w:sz w:val="36"/>
          <w:szCs w:val="36"/>
        </w:rPr>
      </w:pPr>
      <w:hyperlink r:id="rId5" w:history="1">
        <w:r w:rsidR="00D75729" w:rsidRPr="00F82156">
          <w:rPr>
            <w:rStyle w:val="Hyperlink"/>
            <w:rFonts w:asciiTheme="minorHAnsi" w:hAnsiTheme="minorHAnsi" w:cs="Arial"/>
            <w:b/>
            <w:bCs/>
            <w:sz w:val="36"/>
            <w:szCs w:val="36"/>
          </w:rPr>
          <w:t>Genesis 4:25-5:32</w:t>
        </w:r>
      </w:hyperlink>
      <w:r w:rsidR="00D75729" w:rsidRPr="00F82156">
        <w:rPr>
          <w:rFonts w:asciiTheme="minorHAnsi" w:hAnsiTheme="minorHAnsi" w:cs="Arial"/>
          <w:b/>
          <w:bCs/>
          <w:sz w:val="36"/>
          <w:szCs w:val="36"/>
        </w:rPr>
        <w:t xml:space="preserve"> </w:t>
      </w:r>
      <w:r w:rsidR="0097062C" w:rsidRPr="00F82156">
        <w:rPr>
          <w:rFonts w:asciiTheme="minorHAnsi" w:hAnsiTheme="minorHAnsi" w:cs="Arial"/>
          <w:b/>
          <w:bCs/>
          <w:sz w:val="36"/>
          <w:szCs w:val="36"/>
        </w:rPr>
        <w:t>(ESV)</w:t>
      </w:r>
    </w:p>
    <w:p w14:paraId="212280FC" w14:textId="77777777" w:rsidR="00D75729" w:rsidRPr="00F82156" w:rsidRDefault="00D75729" w:rsidP="00D75729">
      <w:pPr>
        <w:pStyle w:val="Default"/>
        <w:jc w:val="right"/>
        <w:rPr>
          <w:rFonts w:asciiTheme="minorHAnsi" w:hAnsiTheme="minorHAnsi" w:cs="Arial"/>
          <w:b/>
          <w:bCs/>
          <w:sz w:val="36"/>
          <w:szCs w:val="36"/>
        </w:rPr>
      </w:pPr>
    </w:p>
    <w:p w14:paraId="7BA7B5D5" w14:textId="517F7118" w:rsidR="00D75729" w:rsidRPr="00F82156" w:rsidRDefault="00D75729" w:rsidP="00D75729">
      <w:pPr>
        <w:pStyle w:val="Default"/>
        <w:jc w:val="right"/>
        <w:rPr>
          <w:rFonts w:asciiTheme="minorHAnsi" w:hAnsiTheme="minorHAnsi" w:cs="Arial"/>
          <w:sz w:val="36"/>
          <w:szCs w:val="36"/>
        </w:rPr>
      </w:pPr>
      <w:r w:rsidRPr="00F82156">
        <w:rPr>
          <w:rFonts w:asciiTheme="minorHAnsi" w:hAnsiTheme="minorHAnsi" w:cs="Arial"/>
          <w:b/>
          <w:bCs/>
          <w:sz w:val="36"/>
          <w:szCs w:val="36"/>
        </w:rPr>
        <w:t xml:space="preserve">“Death, Interrupted” </w:t>
      </w:r>
    </w:p>
    <w:p w14:paraId="6BF7AF47" w14:textId="77777777" w:rsidR="00D75729" w:rsidRPr="00F82156" w:rsidRDefault="00D75729" w:rsidP="00D75729">
      <w:pPr>
        <w:pStyle w:val="Default"/>
        <w:rPr>
          <w:rFonts w:asciiTheme="minorHAnsi" w:hAnsiTheme="minorHAnsi" w:cs="Arial"/>
        </w:rPr>
      </w:pPr>
    </w:p>
    <w:p w14:paraId="180C1D39" w14:textId="77777777" w:rsidR="00D75729" w:rsidRPr="00F82156" w:rsidRDefault="00D75729" w:rsidP="00D75729">
      <w:pPr>
        <w:pStyle w:val="Default"/>
        <w:rPr>
          <w:rFonts w:asciiTheme="minorHAnsi" w:hAnsiTheme="minorHAnsi" w:cs="Arial"/>
        </w:rPr>
      </w:pPr>
    </w:p>
    <w:p w14:paraId="23C9D2E0" w14:textId="77777777" w:rsidR="00D75729" w:rsidRPr="00F82156" w:rsidRDefault="00D75729" w:rsidP="00D75729">
      <w:pPr>
        <w:pStyle w:val="Default"/>
        <w:rPr>
          <w:rFonts w:asciiTheme="minorHAnsi" w:hAnsiTheme="minorHAnsi" w:cs="Arial"/>
        </w:rPr>
      </w:pPr>
    </w:p>
    <w:p w14:paraId="10AB9393" w14:textId="77777777" w:rsidR="00D75729" w:rsidRPr="00F82156" w:rsidRDefault="00D75729" w:rsidP="00D75729">
      <w:pPr>
        <w:pStyle w:val="Default"/>
        <w:rPr>
          <w:rFonts w:asciiTheme="minorHAnsi" w:hAnsiTheme="minorHAnsi" w:cs="Arial"/>
        </w:rPr>
      </w:pPr>
    </w:p>
    <w:p w14:paraId="21492AB9" w14:textId="77777777" w:rsidR="00D75729" w:rsidRPr="00F82156" w:rsidRDefault="00D75729" w:rsidP="00D75729">
      <w:pPr>
        <w:pStyle w:val="Default"/>
        <w:rPr>
          <w:rFonts w:asciiTheme="minorHAnsi" w:hAnsiTheme="minorHAnsi" w:cs="Arial"/>
        </w:rPr>
      </w:pPr>
      <w:r w:rsidRPr="00F82156">
        <w:rPr>
          <w:rFonts w:asciiTheme="minorHAnsi" w:hAnsiTheme="minorHAnsi" w:cs="Arial"/>
        </w:rPr>
        <w:t xml:space="preserve">1. An Ancient Hope: </w:t>
      </w:r>
      <w:r w:rsidRPr="00F82156">
        <w:rPr>
          <w:rFonts w:asciiTheme="minorHAnsi" w:hAnsiTheme="minorHAnsi" w:cs="Arial"/>
          <w:i/>
          <w:iCs/>
        </w:rPr>
        <w:t xml:space="preserve">Calling on the Name of the Lord (4:25-26) </w:t>
      </w:r>
    </w:p>
    <w:p w14:paraId="0EF8B727" w14:textId="77777777" w:rsidR="00D75729" w:rsidRPr="00F82156" w:rsidRDefault="00D75729" w:rsidP="00D75729">
      <w:pPr>
        <w:pStyle w:val="Default"/>
        <w:rPr>
          <w:rFonts w:asciiTheme="minorHAnsi" w:hAnsiTheme="minorHAnsi" w:cs="Arial"/>
        </w:rPr>
      </w:pPr>
    </w:p>
    <w:p w14:paraId="769712A1" w14:textId="77777777" w:rsidR="00D75729" w:rsidRPr="00F82156" w:rsidRDefault="00D75729" w:rsidP="00D75729">
      <w:pPr>
        <w:pStyle w:val="Default"/>
        <w:rPr>
          <w:rFonts w:asciiTheme="minorHAnsi" w:hAnsiTheme="minorHAnsi" w:cs="Arial"/>
        </w:rPr>
      </w:pPr>
    </w:p>
    <w:p w14:paraId="1CB2A4EC" w14:textId="77777777" w:rsidR="00D75729" w:rsidRPr="00F82156" w:rsidRDefault="00D75729" w:rsidP="00D75729">
      <w:pPr>
        <w:pStyle w:val="Default"/>
        <w:rPr>
          <w:rFonts w:asciiTheme="minorHAnsi" w:hAnsiTheme="minorHAnsi" w:cs="Arial"/>
        </w:rPr>
      </w:pPr>
    </w:p>
    <w:p w14:paraId="0C6DC416" w14:textId="77777777" w:rsidR="00D75729" w:rsidRPr="00F82156" w:rsidRDefault="00D75729" w:rsidP="00D75729">
      <w:pPr>
        <w:pStyle w:val="Default"/>
        <w:rPr>
          <w:rFonts w:asciiTheme="minorHAnsi" w:hAnsiTheme="minorHAnsi" w:cs="Arial"/>
        </w:rPr>
      </w:pPr>
    </w:p>
    <w:p w14:paraId="55808D39" w14:textId="77777777" w:rsidR="00D75729" w:rsidRPr="00F82156" w:rsidRDefault="00D75729" w:rsidP="00D75729">
      <w:pPr>
        <w:pStyle w:val="Default"/>
        <w:rPr>
          <w:rFonts w:asciiTheme="minorHAnsi" w:hAnsiTheme="minorHAnsi" w:cs="Arial"/>
        </w:rPr>
      </w:pPr>
    </w:p>
    <w:p w14:paraId="3FB6B932" w14:textId="77777777" w:rsidR="00D75729" w:rsidRPr="00F82156" w:rsidRDefault="00D75729" w:rsidP="00D75729">
      <w:pPr>
        <w:pStyle w:val="Default"/>
        <w:rPr>
          <w:rFonts w:asciiTheme="minorHAnsi" w:hAnsiTheme="minorHAnsi" w:cs="Arial"/>
        </w:rPr>
      </w:pPr>
    </w:p>
    <w:p w14:paraId="69793D73" w14:textId="77777777" w:rsidR="00D75729" w:rsidRPr="00F82156" w:rsidRDefault="00D75729" w:rsidP="00D75729">
      <w:pPr>
        <w:pStyle w:val="Default"/>
        <w:rPr>
          <w:rFonts w:asciiTheme="minorHAnsi" w:hAnsiTheme="minorHAnsi" w:cs="Arial"/>
        </w:rPr>
      </w:pPr>
    </w:p>
    <w:p w14:paraId="6B374A27" w14:textId="77777777" w:rsidR="00D75729" w:rsidRPr="00F82156" w:rsidRDefault="00D75729" w:rsidP="00D75729">
      <w:pPr>
        <w:pStyle w:val="Default"/>
        <w:rPr>
          <w:rFonts w:asciiTheme="minorHAnsi" w:hAnsiTheme="minorHAnsi" w:cs="Arial"/>
        </w:rPr>
      </w:pPr>
    </w:p>
    <w:p w14:paraId="4324B127" w14:textId="77777777" w:rsidR="00D75729" w:rsidRPr="00F82156" w:rsidRDefault="00D75729" w:rsidP="00D75729">
      <w:pPr>
        <w:pStyle w:val="Default"/>
        <w:rPr>
          <w:rFonts w:asciiTheme="minorHAnsi" w:hAnsiTheme="minorHAnsi" w:cs="Arial"/>
        </w:rPr>
      </w:pPr>
    </w:p>
    <w:p w14:paraId="71AD1017" w14:textId="77777777" w:rsidR="00D75729" w:rsidRPr="00F82156" w:rsidRDefault="00D75729" w:rsidP="00D75729">
      <w:pPr>
        <w:pStyle w:val="Default"/>
        <w:rPr>
          <w:rFonts w:asciiTheme="minorHAnsi" w:hAnsiTheme="minorHAnsi" w:cs="Arial"/>
        </w:rPr>
      </w:pPr>
    </w:p>
    <w:p w14:paraId="174F23EA" w14:textId="77777777" w:rsidR="00D75729" w:rsidRPr="00F82156" w:rsidRDefault="00D75729" w:rsidP="00D75729">
      <w:pPr>
        <w:pStyle w:val="Default"/>
        <w:rPr>
          <w:rFonts w:asciiTheme="minorHAnsi" w:hAnsiTheme="minorHAnsi" w:cs="Arial"/>
        </w:rPr>
      </w:pPr>
    </w:p>
    <w:p w14:paraId="52218EAA" w14:textId="608763FA" w:rsidR="00D75729" w:rsidRPr="00F82156" w:rsidRDefault="00D75729" w:rsidP="00D75729">
      <w:pPr>
        <w:pStyle w:val="Default"/>
        <w:rPr>
          <w:rFonts w:asciiTheme="minorHAnsi" w:hAnsiTheme="minorHAnsi" w:cs="Arial"/>
        </w:rPr>
      </w:pPr>
      <w:r w:rsidRPr="00F82156">
        <w:rPr>
          <w:rFonts w:asciiTheme="minorHAnsi" w:hAnsiTheme="minorHAnsi" w:cs="Arial"/>
        </w:rPr>
        <w:t xml:space="preserve">2. </w:t>
      </w:r>
      <w:r w:rsidR="00D77CE4">
        <w:rPr>
          <w:rFonts w:asciiTheme="minorHAnsi" w:hAnsiTheme="minorHAnsi" w:cs="Arial"/>
        </w:rPr>
        <w:t>The Mortal Pattern’s</w:t>
      </w:r>
      <w:r w:rsidR="00D75770">
        <w:rPr>
          <w:rFonts w:asciiTheme="minorHAnsi" w:hAnsiTheme="minorHAnsi" w:cs="Arial"/>
        </w:rPr>
        <w:t xml:space="preserve"> Disruption</w:t>
      </w:r>
      <w:r w:rsidRPr="00F82156">
        <w:rPr>
          <w:rFonts w:asciiTheme="minorHAnsi" w:hAnsiTheme="minorHAnsi" w:cs="Arial"/>
        </w:rPr>
        <w:t xml:space="preserve">: </w:t>
      </w:r>
      <w:r w:rsidRPr="00F82156">
        <w:rPr>
          <w:rFonts w:asciiTheme="minorHAnsi" w:hAnsiTheme="minorHAnsi" w:cs="Arial"/>
          <w:i/>
          <w:iCs/>
        </w:rPr>
        <w:t xml:space="preserve">Walking with God (5:1-24) </w:t>
      </w:r>
    </w:p>
    <w:p w14:paraId="6C6AF49C" w14:textId="77777777" w:rsidR="00D75729" w:rsidRPr="00F82156" w:rsidRDefault="00D75729" w:rsidP="00D75729">
      <w:pPr>
        <w:pStyle w:val="Default"/>
        <w:rPr>
          <w:rFonts w:asciiTheme="minorHAnsi" w:hAnsiTheme="minorHAnsi" w:cs="Arial"/>
        </w:rPr>
      </w:pPr>
    </w:p>
    <w:p w14:paraId="5E36F13E" w14:textId="77777777" w:rsidR="00D75729" w:rsidRPr="00F82156" w:rsidRDefault="00D75729" w:rsidP="00D75729">
      <w:pPr>
        <w:pStyle w:val="Default"/>
        <w:rPr>
          <w:rFonts w:asciiTheme="minorHAnsi" w:hAnsiTheme="minorHAnsi" w:cs="Arial"/>
          <w:i/>
          <w:iCs/>
        </w:rPr>
      </w:pPr>
    </w:p>
    <w:p w14:paraId="7CD1B900" w14:textId="77777777" w:rsidR="00D75729" w:rsidRPr="00F82156" w:rsidRDefault="00D75729" w:rsidP="00D75729">
      <w:pPr>
        <w:pStyle w:val="Default"/>
        <w:rPr>
          <w:rFonts w:asciiTheme="minorHAnsi" w:hAnsiTheme="minorHAnsi" w:cs="Arial"/>
          <w:i/>
          <w:iCs/>
        </w:rPr>
      </w:pPr>
    </w:p>
    <w:p w14:paraId="14B34145" w14:textId="77777777" w:rsidR="00D75729" w:rsidRPr="00F82156" w:rsidRDefault="00D75729" w:rsidP="00D75729">
      <w:pPr>
        <w:pStyle w:val="Default"/>
        <w:rPr>
          <w:rFonts w:asciiTheme="minorHAnsi" w:hAnsiTheme="minorHAnsi" w:cs="Arial"/>
          <w:i/>
          <w:iCs/>
        </w:rPr>
      </w:pPr>
    </w:p>
    <w:p w14:paraId="3BDBA8BE" w14:textId="77777777" w:rsidR="00D75729" w:rsidRPr="00F82156" w:rsidRDefault="00D75729" w:rsidP="00D75729">
      <w:pPr>
        <w:pStyle w:val="Default"/>
        <w:rPr>
          <w:rFonts w:asciiTheme="minorHAnsi" w:hAnsiTheme="minorHAnsi" w:cs="Arial"/>
          <w:i/>
          <w:iCs/>
        </w:rPr>
      </w:pPr>
    </w:p>
    <w:p w14:paraId="74E54F19" w14:textId="77777777" w:rsidR="00D75729" w:rsidRPr="00F82156" w:rsidRDefault="00D75729" w:rsidP="00D75729">
      <w:pPr>
        <w:pStyle w:val="Default"/>
        <w:rPr>
          <w:rFonts w:asciiTheme="minorHAnsi" w:hAnsiTheme="minorHAnsi" w:cs="Arial"/>
          <w:i/>
          <w:iCs/>
        </w:rPr>
      </w:pPr>
    </w:p>
    <w:p w14:paraId="1C185644" w14:textId="77777777" w:rsidR="00D75729" w:rsidRPr="00F82156" w:rsidRDefault="00D75729" w:rsidP="00D75729">
      <w:pPr>
        <w:pStyle w:val="Default"/>
        <w:rPr>
          <w:rFonts w:asciiTheme="minorHAnsi" w:hAnsiTheme="minorHAnsi" w:cs="Arial"/>
          <w:i/>
          <w:iCs/>
        </w:rPr>
      </w:pPr>
    </w:p>
    <w:p w14:paraId="6CB21CA2" w14:textId="77777777" w:rsidR="00D75729" w:rsidRPr="00F82156" w:rsidRDefault="00D75729" w:rsidP="00D75729">
      <w:pPr>
        <w:pStyle w:val="Default"/>
        <w:rPr>
          <w:rFonts w:asciiTheme="minorHAnsi" w:hAnsiTheme="minorHAnsi" w:cs="Arial"/>
          <w:i/>
          <w:iCs/>
        </w:rPr>
      </w:pPr>
    </w:p>
    <w:p w14:paraId="080159F5" w14:textId="77777777" w:rsidR="00D75729" w:rsidRPr="00F82156" w:rsidRDefault="00D75729" w:rsidP="00D75729">
      <w:pPr>
        <w:pStyle w:val="Default"/>
        <w:rPr>
          <w:rFonts w:asciiTheme="minorHAnsi" w:hAnsiTheme="minorHAnsi" w:cs="Arial"/>
          <w:i/>
          <w:iCs/>
        </w:rPr>
      </w:pPr>
    </w:p>
    <w:p w14:paraId="36E4BD15" w14:textId="77777777" w:rsidR="00D75729" w:rsidRPr="00F82156" w:rsidRDefault="00D75729" w:rsidP="00D75729">
      <w:pPr>
        <w:pStyle w:val="Default"/>
        <w:rPr>
          <w:rFonts w:asciiTheme="minorHAnsi" w:hAnsiTheme="minorHAnsi" w:cs="Arial"/>
          <w:i/>
          <w:iCs/>
        </w:rPr>
      </w:pPr>
    </w:p>
    <w:p w14:paraId="0036A780" w14:textId="77777777" w:rsidR="00D75729" w:rsidRPr="00F82156" w:rsidRDefault="00D75729" w:rsidP="00D75729">
      <w:pPr>
        <w:pStyle w:val="Default"/>
        <w:rPr>
          <w:rFonts w:asciiTheme="minorHAnsi" w:hAnsiTheme="minorHAnsi" w:cs="Arial"/>
          <w:i/>
          <w:iCs/>
        </w:rPr>
      </w:pPr>
    </w:p>
    <w:p w14:paraId="4BC476F2" w14:textId="0B368AA6" w:rsidR="00D75729" w:rsidRPr="00F82156" w:rsidRDefault="00D75729" w:rsidP="00D75729">
      <w:pPr>
        <w:pStyle w:val="Default"/>
        <w:rPr>
          <w:rFonts w:asciiTheme="minorHAnsi" w:hAnsiTheme="minorHAnsi" w:cs="Arial"/>
          <w:i/>
          <w:iCs/>
        </w:rPr>
      </w:pPr>
      <w:r w:rsidRPr="00F82156">
        <w:rPr>
          <w:rFonts w:asciiTheme="minorHAnsi" w:hAnsiTheme="minorHAnsi" w:cs="Arial"/>
          <w:i/>
          <w:iCs/>
        </w:rPr>
        <w:t xml:space="preserve">3. </w:t>
      </w:r>
      <w:r w:rsidRPr="00F82156">
        <w:rPr>
          <w:rFonts w:asciiTheme="minorHAnsi" w:hAnsiTheme="minorHAnsi" w:cs="Arial"/>
        </w:rPr>
        <w:t xml:space="preserve">Life Beyond Death: </w:t>
      </w:r>
      <w:r w:rsidRPr="00F82156">
        <w:rPr>
          <w:rFonts w:asciiTheme="minorHAnsi" w:hAnsiTheme="minorHAnsi" w:cs="Arial"/>
          <w:i/>
          <w:iCs/>
        </w:rPr>
        <w:t xml:space="preserve">Hope for </w:t>
      </w:r>
      <w:r w:rsidR="00E548A7" w:rsidRPr="00F82156">
        <w:rPr>
          <w:rFonts w:asciiTheme="minorHAnsi" w:hAnsiTheme="minorHAnsi" w:cs="Arial"/>
          <w:i/>
          <w:iCs/>
        </w:rPr>
        <w:t>R</w:t>
      </w:r>
      <w:r w:rsidRPr="00F82156">
        <w:rPr>
          <w:rFonts w:asciiTheme="minorHAnsi" w:hAnsiTheme="minorHAnsi" w:cs="Arial"/>
          <w:i/>
          <w:iCs/>
        </w:rPr>
        <w:t xml:space="preserve">elief from the </w:t>
      </w:r>
      <w:r w:rsidR="00E548A7" w:rsidRPr="00F82156">
        <w:rPr>
          <w:rFonts w:asciiTheme="minorHAnsi" w:hAnsiTheme="minorHAnsi" w:cs="Arial"/>
          <w:i/>
          <w:iCs/>
        </w:rPr>
        <w:t>C</w:t>
      </w:r>
      <w:r w:rsidRPr="00F82156">
        <w:rPr>
          <w:rFonts w:asciiTheme="minorHAnsi" w:hAnsiTheme="minorHAnsi" w:cs="Arial"/>
          <w:i/>
          <w:iCs/>
        </w:rPr>
        <w:t xml:space="preserve">urse (5:25-32) </w:t>
      </w:r>
    </w:p>
    <w:p w14:paraId="13D2B5EF" w14:textId="77777777" w:rsidR="00D75729" w:rsidRPr="00F82156" w:rsidRDefault="00D75729" w:rsidP="00D75729">
      <w:pPr>
        <w:pStyle w:val="Default"/>
        <w:rPr>
          <w:rFonts w:asciiTheme="minorHAnsi" w:hAnsiTheme="minorHAnsi" w:cs="Arial"/>
          <w:i/>
          <w:iCs/>
        </w:rPr>
      </w:pPr>
    </w:p>
    <w:p w14:paraId="5BB1BD83" w14:textId="77777777" w:rsidR="00D75729" w:rsidRPr="00F82156" w:rsidRDefault="00D75729" w:rsidP="00D75729">
      <w:pPr>
        <w:pStyle w:val="Default"/>
        <w:rPr>
          <w:rFonts w:asciiTheme="minorHAnsi" w:hAnsiTheme="minorHAnsi" w:cs="Arial"/>
          <w:i/>
          <w:iCs/>
        </w:rPr>
      </w:pPr>
    </w:p>
    <w:p w14:paraId="04AC65D5" w14:textId="77777777" w:rsidR="00D75729" w:rsidRPr="00F82156" w:rsidRDefault="00D75729" w:rsidP="00D75729">
      <w:pPr>
        <w:pStyle w:val="Default"/>
        <w:rPr>
          <w:rFonts w:asciiTheme="minorHAnsi" w:hAnsiTheme="minorHAnsi" w:cs="Arial"/>
          <w:i/>
          <w:iCs/>
        </w:rPr>
      </w:pPr>
    </w:p>
    <w:p w14:paraId="2ED0C86E" w14:textId="77777777" w:rsidR="00D75729" w:rsidRPr="00F82156" w:rsidRDefault="00D75729" w:rsidP="00D75729">
      <w:pPr>
        <w:pStyle w:val="Default"/>
        <w:rPr>
          <w:rFonts w:asciiTheme="minorHAnsi" w:hAnsiTheme="minorHAnsi" w:cs="Arial"/>
          <w:i/>
          <w:iCs/>
        </w:rPr>
      </w:pPr>
    </w:p>
    <w:p w14:paraId="682CAB03" w14:textId="77777777" w:rsidR="00D75729" w:rsidRPr="00F82156" w:rsidRDefault="00D75729" w:rsidP="00D75729">
      <w:pPr>
        <w:pStyle w:val="Default"/>
        <w:rPr>
          <w:rFonts w:asciiTheme="minorHAnsi" w:hAnsiTheme="minorHAnsi" w:cs="Arial"/>
          <w:i/>
          <w:iCs/>
        </w:rPr>
      </w:pPr>
    </w:p>
    <w:p w14:paraId="44E30102" w14:textId="77777777" w:rsidR="00D75729" w:rsidRPr="00F82156" w:rsidRDefault="00D75729" w:rsidP="00D75729">
      <w:pPr>
        <w:pStyle w:val="Default"/>
        <w:rPr>
          <w:rFonts w:asciiTheme="minorHAnsi" w:hAnsiTheme="minorHAnsi" w:cs="Arial"/>
          <w:i/>
          <w:iCs/>
        </w:rPr>
      </w:pPr>
    </w:p>
    <w:p w14:paraId="66253D57" w14:textId="77777777" w:rsidR="00D75729" w:rsidRPr="00F82156" w:rsidRDefault="00D75729" w:rsidP="00D75729">
      <w:pPr>
        <w:pStyle w:val="Default"/>
        <w:rPr>
          <w:rFonts w:asciiTheme="minorHAnsi" w:hAnsiTheme="minorHAnsi" w:cs="Arial"/>
          <w:i/>
          <w:iCs/>
        </w:rPr>
      </w:pPr>
    </w:p>
    <w:p w14:paraId="04A4A7BB" w14:textId="77777777" w:rsidR="00D75729" w:rsidRPr="00F82156" w:rsidRDefault="00D75729" w:rsidP="00D75729">
      <w:pPr>
        <w:pStyle w:val="Default"/>
        <w:rPr>
          <w:rFonts w:asciiTheme="minorHAnsi" w:hAnsiTheme="minorHAnsi" w:cs="Arial"/>
          <w:i/>
          <w:iCs/>
        </w:rPr>
      </w:pPr>
    </w:p>
    <w:p w14:paraId="501B56E5" w14:textId="77777777" w:rsidR="00D75729" w:rsidRPr="00F82156" w:rsidRDefault="00D75729" w:rsidP="00D75729">
      <w:pPr>
        <w:pStyle w:val="Default"/>
        <w:rPr>
          <w:rFonts w:asciiTheme="minorHAnsi" w:hAnsiTheme="minorHAnsi" w:cs="Arial"/>
          <w:i/>
          <w:iCs/>
        </w:rPr>
      </w:pPr>
    </w:p>
    <w:p w14:paraId="3C64289A" w14:textId="77777777" w:rsidR="00D75729" w:rsidRPr="00F82156" w:rsidRDefault="00D75729" w:rsidP="00D75729">
      <w:pPr>
        <w:pStyle w:val="Default"/>
        <w:rPr>
          <w:rFonts w:asciiTheme="minorHAnsi" w:hAnsiTheme="minorHAnsi" w:cs="Arial"/>
          <w:i/>
          <w:iCs/>
        </w:rPr>
      </w:pPr>
    </w:p>
    <w:p w14:paraId="10ADD9C9" w14:textId="77777777" w:rsidR="00945946" w:rsidRPr="00F82156" w:rsidRDefault="00945946" w:rsidP="00D75729">
      <w:pPr>
        <w:pStyle w:val="Default"/>
        <w:rPr>
          <w:rFonts w:asciiTheme="minorHAnsi" w:hAnsiTheme="minorHAnsi" w:cs="Arial"/>
          <w:b/>
          <w:bCs/>
        </w:rPr>
      </w:pPr>
    </w:p>
    <w:p w14:paraId="2E88998F" w14:textId="77777777" w:rsidR="00945946" w:rsidRPr="00F82156" w:rsidRDefault="00945946" w:rsidP="00D75729">
      <w:pPr>
        <w:pStyle w:val="Default"/>
        <w:rPr>
          <w:rFonts w:asciiTheme="minorHAnsi" w:hAnsiTheme="minorHAnsi" w:cs="Arial"/>
          <w:b/>
          <w:bCs/>
        </w:rPr>
      </w:pPr>
    </w:p>
    <w:p w14:paraId="2AE0ABB4" w14:textId="76D53708" w:rsidR="00D75729" w:rsidRPr="00F82156" w:rsidRDefault="00D75729" w:rsidP="00D75729">
      <w:pPr>
        <w:pStyle w:val="Default"/>
        <w:rPr>
          <w:rFonts w:asciiTheme="minorHAnsi" w:hAnsiTheme="minorHAnsi" w:cs="Arial"/>
        </w:rPr>
      </w:pPr>
      <w:r w:rsidRPr="00F82156">
        <w:rPr>
          <w:rFonts w:asciiTheme="minorHAnsi" w:hAnsiTheme="minorHAnsi" w:cs="Arial"/>
          <w:b/>
          <w:bCs/>
        </w:rPr>
        <w:t>See also:</w:t>
      </w:r>
      <w:r w:rsidRPr="00F82156">
        <w:rPr>
          <w:rFonts w:asciiTheme="minorHAnsi" w:hAnsiTheme="minorHAnsi" w:cs="Arial"/>
        </w:rPr>
        <w:t xml:space="preserve"> Romans 10:9-13, Ecclesiastes 7:2, Psalm 90:12, Hebrews 11:5-6, Colossians 2:6-7, John 11:25-26</w:t>
      </w:r>
      <w:r w:rsidR="001627D7" w:rsidRPr="00F82156">
        <w:rPr>
          <w:rFonts w:asciiTheme="minorHAnsi" w:hAnsiTheme="minorHAnsi" w:cs="Arial"/>
        </w:rPr>
        <w:t xml:space="preserve"> &amp; Visual Unit’s </w:t>
      </w:r>
      <w:hyperlink r:id="rId6" w:history="1">
        <w:r w:rsidR="001627D7" w:rsidRPr="00F82156">
          <w:rPr>
            <w:rStyle w:val="Hyperlink"/>
            <w:rFonts w:asciiTheme="minorHAnsi" w:hAnsiTheme="minorHAnsi" w:cs="Arial"/>
          </w:rPr>
          <w:t>Adam to Noah</w:t>
        </w:r>
      </w:hyperlink>
      <w:r w:rsidR="00EA1661" w:rsidRPr="00F82156">
        <w:rPr>
          <w:rFonts w:asciiTheme="minorHAnsi" w:hAnsiTheme="minorHAnsi" w:cs="Arial"/>
        </w:rPr>
        <w:t>!</w:t>
      </w:r>
    </w:p>
    <w:p w14:paraId="69C3B422" w14:textId="77777777" w:rsidR="00F82156" w:rsidRDefault="00F82156" w:rsidP="00945946">
      <w:pPr>
        <w:pStyle w:val="Default"/>
        <w:rPr>
          <w:rFonts w:asciiTheme="minorHAnsi" w:hAnsiTheme="minorHAnsi" w:cs="Arial"/>
        </w:rPr>
      </w:pPr>
    </w:p>
    <w:p w14:paraId="38B6E2C4" w14:textId="33E85FDC" w:rsidR="00E642FA" w:rsidRDefault="00D75729" w:rsidP="00945946">
      <w:pPr>
        <w:pStyle w:val="Default"/>
        <w:rPr>
          <w:rStyle w:val="Hyperlink"/>
          <w:rFonts w:asciiTheme="minorHAnsi" w:hAnsiTheme="minorHAnsi" w:cs="Arial"/>
          <w:b/>
          <w:bCs/>
        </w:rPr>
      </w:pPr>
      <w:r w:rsidRPr="00F82156">
        <w:rPr>
          <w:rFonts w:asciiTheme="minorHAnsi" w:hAnsiTheme="minorHAnsi" w:cs="Arial"/>
        </w:rPr>
        <w:t>Discover more about Jesus</w:t>
      </w:r>
      <w:r w:rsidR="00342A57" w:rsidRPr="00F82156">
        <w:rPr>
          <w:rFonts w:asciiTheme="minorHAnsi" w:hAnsiTheme="minorHAnsi" w:cs="Arial"/>
        </w:rPr>
        <w:t xml:space="preserve"> and more resources</w:t>
      </w:r>
      <w:r w:rsidRPr="00F82156">
        <w:rPr>
          <w:rFonts w:asciiTheme="minorHAnsi" w:hAnsiTheme="minorHAnsi" w:cs="Arial"/>
        </w:rPr>
        <w:t xml:space="preserve">: </w:t>
      </w:r>
      <w:hyperlink r:id="rId7" w:history="1">
        <w:r w:rsidRPr="00F82156">
          <w:rPr>
            <w:rStyle w:val="Hyperlink"/>
            <w:rFonts w:asciiTheme="minorHAnsi" w:hAnsiTheme="minorHAnsi" w:cs="Arial"/>
            <w:b/>
            <w:bCs/>
          </w:rPr>
          <w:t>considerjesus.au</w:t>
        </w:r>
      </w:hyperlink>
    </w:p>
    <w:p w14:paraId="6EAE6868" w14:textId="5B8EC9C7" w:rsidR="00D75729" w:rsidRPr="00E642FA" w:rsidRDefault="0070660F" w:rsidP="0070660F">
      <w:pPr>
        <w:pStyle w:val="Default"/>
        <w:rPr>
          <w:rFonts w:asciiTheme="minorHAnsi" w:hAnsiTheme="minorHAnsi" w:cs="Arial"/>
          <w:b/>
          <w:bCs/>
          <w:color w:val="467886" w:themeColor="hyperlink"/>
          <w:u w:val="single"/>
        </w:rPr>
      </w:pPr>
      <w:r w:rsidRPr="00E642FA">
        <w:rPr>
          <w:rFonts w:asciiTheme="minorHAnsi" w:hAnsiTheme="minorHAnsi" w:cs="Arial"/>
          <w:b/>
          <w:bCs/>
          <w:color w:val="467886" w:themeColor="hyperlink"/>
          <w:u w:val="single"/>
        </w:rPr>
        <w:t xml:space="preserve"> </w:t>
      </w:r>
    </w:p>
    <w:sectPr w:rsidR="00D75729" w:rsidRPr="00E642FA" w:rsidSect="008E1CC0">
      <w:pgSz w:w="11906" w:h="16838"/>
      <w:pgMar w:top="426" w:right="1440" w:bottom="426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oudy Old Style">
    <w:altName w:val="Goudy Old Style T"/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E2MjYyszAwMbIwNjFX0lEKTi0uzszPAykwqgUAa2b2wSwAAAA="/>
  </w:docVars>
  <w:rsids>
    <w:rsidRoot w:val="00D75729"/>
    <w:rsid w:val="00120469"/>
    <w:rsid w:val="001627D7"/>
    <w:rsid w:val="00342A57"/>
    <w:rsid w:val="006D44D5"/>
    <w:rsid w:val="0070660F"/>
    <w:rsid w:val="008C64C7"/>
    <w:rsid w:val="008E1CC0"/>
    <w:rsid w:val="008F22EB"/>
    <w:rsid w:val="00945946"/>
    <w:rsid w:val="0097062C"/>
    <w:rsid w:val="00A72856"/>
    <w:rsid w:val="00AD1D53"/>
    <w:rsid w:val="00D75729"/>
    <w:rsid w:val="00D75770"/>
    <w:rsid w:val="00D77CE4"/>
    <w:rsid w:val="00DB2762"/>
    <w:rsid w:val="00E2382D"/>
    <w:rsid w:val="00E548A7"/>
    <w:rsid w:val="00E642FA"/>
    <w:rsid w:val="00E84F59"/>
    <w:rsid w:val="00EA1661"/>
    <w:rsid w:val="00F82156"/>
    <w:rsid w:val="00FE0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DAFB90"/>
  <w15:chartTrackingRefBased/>
  <w15:docId w15:val="{EF580391-D755-4214-B40C-40D0D239B6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757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57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572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57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572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57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57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57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57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572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572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572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572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572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572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572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572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572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57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57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57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57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57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57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572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572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57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572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5729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D75729"/>
    <w:pPr>
      <w:autoSpaceDE w:val="0"/>
      <w:autoSpaceDN w:val="0"/>
      <w:adjustRightInd w:val="0"/>
      <w:spacing w:after="0" w:line="240" w:lineRule="auto"/>
    </w:pPr>
    <w:rPr>
      <w:rFonts w:ascii="Goudy Old Style" w:hAnsi="Goudy Old Style" w:cs="Goudy Old Style"/>
      <w:color w:val="000000"/>
      <w:kern w:val="0"/>
      <w:sz w:val="24"/>
      <w:szCs w:val="24"/>
      <w14:ligatures w14:val="none"/>
    </w:rPr>
  </w:style>
  <w:style w:type="character" w:styleId="Hyperlink">
    <w:name w:val="Hyperlink"/>
    <w:basedOn w:val="DefaultParagraphFont"/>
    <w:uiPriority w:val="99"/>
    <w:unhideWhenUsed/>
    <w:rsid w:val="00D7572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7572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consider-jesus.org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isualunit.me/2011/05/22/genealogy-of-genesis-5-adam-to-noah/" TargetMode="External"/><Relationship Id="rId5" Type="http://schemas.openxmlformats.org/officeDocument/2006/relationships/hyperlink" Target="https://www.esv.org/verses/Genesis+4:25%E2%80%935:32/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</Pages>
  <Words>102</Words>
  <Characters>588</Characters>
  <Application>Microsoft Office Word</Application>
  <DocSecurity>0</DocSecurity>
  <Lines>4</Lines>
  <Paragraphs>1</Paragraphs>
  <ScaleCrop>false</ScaleCrop>
  <Company/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19</cp:revision>
  <cp:lastPrinted>2024-03-12T05:00:00Z</cp:lastPrinted>
  <dcterms:created xsi:type="dcterms:W3CDTF">2024-03-07T22:14:00Z</dcterms:created>
  <dcterms:modified xsi:type="dcterms:W3CDTF">2024-03-12T05:00:00Z</dcterms:modified>
</cp:coreProperties>
</file>