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3CCA1" w14:textId="74B66804" w:rsidR="00A72856" w:rsidRPr="00CE72A7" w:rsidRDefault="00CE72A7" w:rsidP="00CE72A7">
      <w:pPr>
        <w:jc w:val="right"/>
        <w:rPr>
          <w:b/>
          <w:bCs/>
          <w:sz w:val="56"/>
          <w:szCs w:val="56"/>
        </w:rPr>
      </w:pPr>
      <w:r w:rsidRPr="00CE72A7">
        <w:rPr>
          <w:b/>
          <w:bCs/>
          <w:noProof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72ABD710" wp14:editId="61C404B5">
            <wp:simplePos x="0" y="0"/>
            <wp:positionH relativeFrom="margin">
              <wp:posOffset>313055</wp:posOffset>
            </wp:positionH>
            <wp:positionV relativeFrom="paragraph">
              <wp:posOffset>-304800</wp:posOffset>
            </wp:positionV>
            <wp:extent cx="1227455" cy="1841500"/>
            <wp:effectExtent l="0" t="2222" r="8572" b="8573"/>
            <wp:wrapTight wrapText="bothSides">
              <wp:wrapPolygon edited="0">
                <wp:start x="-39" y="21574"/>
                <wp:lineTo x="21416" y="21574"/>
                <wp:lineTo x="21416" y="123"/>
                <wp:lineTo x="-39" y="123"/>
                <wp:lineTo x="-39" y="21574"/>
              </wp:wrapPolygon>
            </wp:wrapTight>
            <wp:docPr id="933452984" name="Picture 1" descr="A close-up of a palm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452984" name="Picture 1" descr="A close-up of a palm tre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227455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72A7">
        <w:rPr>
          <w:b/>
          <w:bCs/>
          <w:sz w:val="56"/>
          <w:szCs w:val="56"/>
        </w:rPr>
        <w:t>Our Matchless King</w:t>
      </w:r>
    </w:p>
    <w:p w14:paraId="5085A90B" w14:textId="4FBC1917" w:rsidR="00CE72A7" w:rsidRPr="00CE72A7" w:rsidRDefault="00CE72A7" w:rsidP="00CE72A7">
      <w:pPr>
        <w:jc w:val="right"/>
        <w:rPr>
          <w:b/>
          <w:bCs/>
          <w:sz w:val="44"/>
          <w:szCs w:val="44"/>
        </w:rPr>
      </w:pPr>
      <w:r w:rsidRPr="00CE72A7">
        <w:rPr>
          <w:b/>
          <w:bCs/>
          <w:sz w:val="44"/>
          <w:szCs w:val="44"/>
        </w:rPr>
        <w:t>Palm Sunday</w:t>
      </w:r>
    </w:p>
    <w:p w14:paraId="6EEB5F40" w14:textId="76F92ECF" w:rsidR="00CE72A7" w:rsidRPr="00CE72A7" w:rsidRDefault="00CE72A7" w:rsidP="00CE72A7">
      <w:pPr>
        <w:ind w:left="1440" w:firstLine="720"/>
        <w:jc w:val="right"/>
        <w:rPr>
          <w:sz w:val="32"/>
          <w:szCs w:val="32"/>
        </w:rPr>
      </w:pPr>
      <w:hyperlink r:id="rId6" w:history="1">
        <w:r w:rsidRPr="00CE72A7">
          <w:rPr>
            <w:rStyle w:val="Hyperlink"/>
            <w:sz w:val="32"/>
            <w:szCs w:val="32"/>
          </w:rPr>
          <w:t>John 12:12-26</w:t>
        </w:r>
      </w:hyperlink>
      <w:r w:rsidRPr="00CE72A7">
        <w:rPr>
          <w:sz w:val="32"/>
          <w:szCs w:val="32"/>
        </w:rPr>
        <w:t xml:space="preserve"> (ESV)</w:t>
      </w:r>
    </w:p>
    <w:p w14:paraId="2E9914C2" w14:textId="77777777" w:rsidR="00CE72A7" w:rsidRDefault="00CE72A7"/>
    <w:p w14:paraId="54F543F2" w14:textId="77777777" w:rsidR="00CE72A7" w:rsidRDefault="00CE72A7"/>
    <w:p w14:paraId="45B85A67" w14:textId="2F9FE750" w:rsidR="00CE72A7" w:rsidRPr="00CE72A7" w:rsidRDefault="00CE72A7" w:rsidP="00CE72A7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CE72A7">
        <w:rPr>
          <w:sz w:val="32"/>
          <w:szCs w:val="32"/>
        </w:rPr>
        <w:t>Right Royal Recognition (12-16)</w:t>
      </w:r>
    </w:p>
    <w:p w14:paraId="699B5FEE" w14:textId="77777777" w:rsidR="00CE72A7" w:rsidRDefault="00CE72A7" w:rsidP="00CE72A7">
      <w:pPr>
        <w:rPr>
          <w:sz w:val="32"/>
          <w:szCs w:val="32"/>
        </w:rPr>
      </w:pPr>
    </w:p>
    <w:p w14:paraId="49839A8A" w14:textId="77777777" w:rsidR="00CE72A7" w:rsidRDefault="00CE72A7" w:rsidP="00CE72A7">
      <w:pPr>
        <w:rPr>
          <w:sz w:val="32"/>
          <w:szCs w:val="32"/>
        </w:rPr>
      </w:pPr>
    </w:p>
    <w:p w14:paraId="37A9948B" w14:textId="77777777" w:rsidR="00CE72A7" w:rsidRPr="00CE72A7" w:rsidRDefault="00CE72A7" w:rsidP="00CE72A7">
      <w:pPr>
        <w:rPr>
          <w:sz w:val="32"/>
          <w:szCs w:val="32"/>
        </w:rPr>
      </w:pPr>
    </w:p>
    <w:p w14:paraId="61506202" w14:textId="77777777" w:rsidR="00CE72A7" w:rsidRPr="00CE72A7" w:rsidRDefault="00CE72A7" w:rsidP="00CE72A7">
      <w:pPr>
        <w:rPr>
          <w:sz w:val="32"/>
          <w:szCs w:val="32"/>
        </w:rPr>
      </w:pPr>
    </w:p>
    <w:p w14:paraId="4209E094" w14:textId="77777777" w:rsidR="00CE72A7" w:rsidRPr="00CE72A7" w:rsidRDefault="00CE72A7" w:rsidP="00CE72A7">
      <w:pPr>
        <w:rPr>
          <w:sz w:val="32"/>
          <w:szCs w:val="32"/>
        </w:rPr>
      </w:pPr>
    </w:p>
    <w:p w14:paraId="6F41C8E2" w14:textId="6E0A9DB0" w:rsidR="00CE72A7" w:rsidRPr="00CE72A7" w:rsidRDefault="00197D1D" w:rsidP="00CE72A7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Seeking </w:t>
      </w:r>
      <w:r w:rsidR="003E55E5">
        <w:rPr>
          <w:sz w:val="32"/>
          <w:szCs w:val="32"/>
        </w:rPr>
        <w:t>the</w:t>
      </w:r>
      <w:r>
        <w:rPr>
          <w:sz w:val="32"/>
          <w:szCs w:val="32"/>
        </w:rPr>
        <w:t xml:space="preserve"> King</w:t>
      </w:r>
      <w:r w:rsidR="005B5DED">
        <w:rPr>
          <w:sz w:val="32"/>
          <w:szCs w:val="32"/>
        </w:rPr>
        <w:t xml:space="preserve"> </w:t>
      </w:r>
      <w:r w:rsidR="003E55E5">
        <w:rPr>
          <w:sz w:val="32"/>
          <w:szCs w:val="32"/>
        </w:rPr>
        <w:t xml:space="preserve">of Kings </w:t>
      </w:r>
      <w:r w:rsidR="00CE72A7" w:rsidRPr="00CE72A7">
        <w:rPr>
          <w:sz w:val="32"/>
          <w:szCs w:val="32"/>
        </w:rPr>
        <w:t>(17-22)</w:t>
      </w:r>
    </w:p>
    <w:p w14:paraId="3A0D6AFD" w14:textId="77777777" w:rsidR="00CE72A7" w:rsidRDefault="00CE72A7" w:rsidP="00CE72A7">
      <w:pPr>
        <w:rPr>
          <w:sz w:val="32"/>
          <w:szCs w:val="32"/>
        </w:rPr>
      </w:pPr>
    </w:p>
    <w:p w14:paraId="668C196A" w14:textId="77777777" w:rsidR="003E55E5" w:rsidRPr="00CE72A7" w:rsidRDefault="003E55E5" w:rsidP="00CE72A7">
      <w:pPr>
        <w:rPr>
          <w:sz w:val="32"/>
          <w:szCs w:val="32"/>
        </w:rPr>
      </w:pPr>
    </w:p>
    <w:p w14:paraId="47A76985" w14:textId="77777777" w:rsidR="00CE72A7" w:rsidRDefault="00CE72A7" w:rsidP="00CE72A7">
      <w:pPr>
        <w:rPr>
          <w:sz w:val="32"/>
          <w:szCs w:val="32"/>
        </w:rPr>
      </w:pPr>
    </w:p>
    <w:p w14:paraId="0476F6A8" w14:textId="77777777" w:rsidR="00CE72A7" w:rsidRPr="00CE72A7" w:rsidRDefault="00CE72A7" w:rsidP="00CE72A7">
      <w:pPr>
        <w:rPr>
          <w:sz w:val="32"/>
          <w:szCs w:val="32"/>
        </w:rPr>
      </w:pPr>
    </w:p>
    <w:p w14:paraId="1C717AE5" w14:textId="77777777" w:rsidR="00CE72A7" w:rsidRPr="00CE72A7" w:rsidRDefault="00CE72A7" w:rsidP="00CE72A7">
      <w:pPr>
        <w:rPr>
          <w:sz w:val="32"/>
          <w:szCs w:val="32"/>
        </w:rPr>
      </w:pPr>
    </w:p>
    <w:p w14:paraId="1BD1E3B2" w14:textId="77777777" w:rsidR="00CE72A7" w:rsidRPr="00CE72A7" w:rsidRDefault="00CE72A7" w:rsidP="00CE72A7">
      <w:pPr>
        <w:rPr>
          <w:sz w:val="32"/>
          <w:szCs w:val="32"/>
        </w:rPr>
      </w:pPr>
    </w:p>
    <w:p w14:paraId="7C105A14" w14:textId="3AE505F5" w:rsidR="00CE72A7" w:rsidRDefault="004A3666" w:rsidP="00CE72A7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Behold t</w:t>
      </w:r>
      <w:r w:rsidR="004F2DA5">
        <w:rPr>
          <w:sz w:val="32"/>
          <w:szCs w:val="32"/>
        </w:rPr>
        <w:t xml:space="preserve">he </w:t>
      </w:r>
      <w:r w:rsidR="008970B5">
        <w:rPr>
          <w:sz w:val="32"/>
          <w:szCs w:val="32"/>
        </w:rPr>
        <w:t xml:space="preserve">King’s </w:t>
      </w:r>
      <w:r w:rsidR="00C90ABA">
        <w:rPr>
          <w:sz w:val="32"/>
          <w:szCs w:val="32"/>
        </w:rPr>
        <w:t>Cross</w:t>
      </w:r>
      <w:r w:rsidR="005B5DED">
        <w:rPr>
          <w:sz w:val="32"/>
          <w:szCs w:val="32"/>
        </w:rPr>
        <w:t xml:space="preserve"> </w:t>
      </w:r>
      <w:r w:rsidR="00CE72A7" w:rsidRPr="00CE72A7">
        <w:rPr>
          <w:sz w:val="32"/>
          <w:szCs w:val="32"/>
        </w:rPr>
        <w:t>(23-26)</w:t>
      </w:r>
    </w:p>
    <w:p w14:paraId="77194808" w14:textId="77777777" w:rsidR="00CE72A7" w:rsidRDefault="00CE72A7" w:rsidP="00CE72A7">
      <w:pPr>
        <w:rPr>
          <w:sz w:val="32"/>
          <w:szCs w:val="32"/>
        </w:rPr>
      </w:pPr>
    </w:p>
    <w:p w14:paraId="520DB606" w14:textId="77777777" w:rsidR="00CE72A7" w:rsidRDefault="00CE72A7" w:rsidP="00CE72A7">
      <w:pPr>
        <w:rPr>
          <w:sz w:val="32"/>
          <w:szCs w:val="32"/>
        </w:rPr>
      </w:pPr>
    </w:p>
    <w:p w14:paraId="4E7AA553" w14:textId="77777777" w:rsidR="00CE72A7" w:rsidRDefault="00CE72A7" w:rsidP="00CE72A7">
      <w:pPr>
        <w:rPr>
          <w:sz w:val="32"/>
          <w:szCs w:val="32"/>
        </w:rPr>
      </w:pPr>
    </w:p>
    <w:p w14:paraId="5A0D60F7" w14:textId="77777777" w:rsidR="00355412" w:rsidRDefault="00355412" w:rsidP="00CE72A7">
      <w:pPr>
        <w:rPr>
          <w:b/>
          <w:bCs/>
          <w:sz w:val="24"/>
          <w:szCs w:val="24"/>
        </w:rPr>
      </w:pPr>
    </w:p>
    <w:p w14:paraId="17D01751" w14:textId="77777777" w:rsidR="00355412" w:rsidRDefault="00355412" w:rsidP="00CE72A7">
      <w:pPr>
        <w:rPr>
          <w:b/>
          <w:bCs/>
          <w:sz w:val="24"/>
          <w:szCs w:val="24"/>
        </w:rPr>
      </w:pPr>
    </w:p>
    <w:p w14:paraId="1AA3327E" w14:textId="77777777" w:rsidR="003E55E5" w:rsidRDefault="003E55E5" w:rsidP="00CE72A7">
      <w:pPr>
        <w:rPr>
          <w:b/>
          <w:bCs/>
          <w:sz w:val="24"/>
          <w:szCs w:val="24"/>
        </w:rPr>
      </w:pPr>
    </w:p>
    <w:p w14:paraId="5B325AFB" w14:textId="77777777" w:rsidR="003E55E5" w:rsidRDefault="003E55E5" w:rsidP="00CE72A7">
      <w:pPr>
        <w:rPr>
          <w:b/>
          <w:bCs/>
          <w:sz w:val="24"/>
          <w:szCs w:val="24"/>
        </w:rPr>
      </w:pPr>
    </w:p>
    <w:p w14:paraId="150EDF2A" w14:textId="641580F2" w:rsidR="007E725F" w:rsidRPr="00CE72A7" w:rsidRDefault="00CE72A7" w:rsidP="000A207B">
      <w:pPr>
        <w:rPr>
          <w:sz w:val="24"/>
          <w:szCs w:val="24"/>
        </w:rPr>
      </w:pPr>
      <w:r w:rsidRPr="00465997">
        <w:rPr>
          <w:b/>
          <w:bCs/>
          <w:sz w:val="24"/>
          <w:szCs w:val="24"/>
        </w:rPr>
        <w:t>See also</w:t>
      </w:r>
      <w:r w:rsidRPr="00CE72A7">
        <w:rPr>
          <w:sz w:val="24"/>
          <w:szCs w:val="24"/>
        </w:rPr>
        <w:t xml:space="preserve">: </w:t>
      </w:r>
      <w:r>
        <w:rPr>
          <w:sz w:val="24"/>
          <w:szCs w:val="24"/>
        </w:rPr>
        <w:t>Psalm 118:25-26, Zechariah 9:9</w:t>
      </w:r>
      <w:r w:rsidR="00505C48">
        <w:rPr>
          <w:sz w:val="24"/>
          <w:szCs w:val="24"/>
        </w:rPr>
        <w:t>-12</w:t>
      </w:r>
      <w:r>
        <w:rPr>
          <w:sz w:val="24"/>
          <w:szCs w:val="24"/>
        </w:rPr>
        <w:t xml:space="preserve">, </w:t>
      </w:r>
      <w:r w:rsidR="001A08AA">
        <w:rPr>
          <w:sz w:val="24"/>
          <w:szCs w:val="24"/>
        </w:rPr>
        <w:t>Revelation 7:9-1</w:t>
      </w:r>
      <w:r w:rsidR="003E55E5">
        <w:rPr>
          <w:sz w:val="24"/>
          <w:szCs w:val="24"/>
        </w:rPr>
        <w:t>0</w:t>
      </w:r>
      <w:r w:rsidR="003E55E5">
        <w:rPr>
          <w:sz w:val="24"/>
          <w:szCs w:val="24"/>
        </w:rPr>
        <w:tab/>
      </w:r>
      <w:r w:rsidR="007E725F">
        <w:rPr>
          <w:sz w:val="24"/>
          <w:szCs w:val="24"/>
        </w:rPr>
        <w:tab/>
      </w:r>
      <w:hyperlink r:id="rId7" w:history="1">
        <w:r w:rsidR="003E55E5" w:rsidRPr="00E63E63">
          <w:rPr>
            <w:rStyle w:val="Hyperlink"/>
            <w:sz w:val="24"/>
            <w:szCs w:val="24"/>
          </w:rPr>
          <w:t>considerjesus.au</w:t>
        </w:r>
      </w:hyperlink>
      <w:r w:rsidR="000A207B" w:rsidRPr="00CE72A7">
        <w:rPr>
          <w:sz w:val="24"/>
          <w:szCs w:val="24"/>
        </w:rPr>
        <w:t xml:space="preserve"> </w:t>
      </w:r>
    </w:p>
    <w:sectPr w:rsidR="007E725F" w:rsidRPr="00CE72A7" w:rsidSect="000A207B">
      <w:pgSz w:w="11906" w:h="16838"/>
      <w:pgMar w:top="720" w:right="720" w:bottom="720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86F2D"/>
    <w:multiLevelType w:val="hybridMultilevel"/>
    <w:tmpl w:val="07F0F43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E77B68"/>
    <w:multiLevelType w:val="hybridMultilevel"/>
    <w:tmpl w:val="D9AE861A"/>
    <w:lvl w:ilvl="0" w:tplc="6C7E7682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5649966">
    <w:abstractNumId w:val="0"/>
  </w:num>
  <w:num w:numId="2" w16cid:durableId="872401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W2MDKzMDQxMTU2MDVX0lEKTi0uzszPAykwrAUAnmNSnywAAAA="/>
  </w:docVars>
  <w:rsids>
    <w:rsidRoot w:val="00CE72A7"/>
    <w:rsid w:val="000A207B"/>
    <w:rsid w:val="00120469"/>
    <w:rsid w:val="00197D1D"/>
    <w:rsid w:val="001A08AA"/>
    <w:rsid w:val="002726B5"/>
    <w:rsid w:val="00355412"/>
    <w:rsid w:val="003B2904"/>
    <w:rsid w:val="003E55E5"/>
    <w:rsid w:val="00465997"/>
    <w:rsid w:val="004A3666"/>
    <w:rsid w:val="004F2DA5"/>
    <w:rsid w:val="00505C48"/>
    <w:rsid w:val="00584B01"/>
    <w:rsid w:val="005B5DED"/>
    <w:rsid w:val="007476AE"/>
    <w:rsid w:val="007A34FD"/>
    <w:rsid w:val="007E725F"/>
    <w:rsid w:val="008069DA"/>
    <w:rsid w:val="0082415F"/>
    <w:rsid w:val="00872C12"/>
    <w:rsid w:val="008970B5"/>
    <w:rsid w:val="008C64C7"/>
    <w:rsid w:val="009A6451"/>
    <w:rsid w:val="00A72856"/>
    <w:rsid w:val="00AD1D53"/>
    <w:rsid w:val="00AE451E"/>
    <w:rsid w:val="00B667F7"/>
    <w:rsid w:val="00C90ABA"/>
    <w:rsid w:val="00CE72A7"/>
    <w:rsid w:val="00E2382D"/>
    <w:rsid w:val="00E63E63"/>
    <w:rsid w:val="00E6655C"/>
    <w:rsid w:val="00EF5960"/>
    <w:rsid w:val="00FF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285D4"/>
  <w15:docId w15:val="{3570ACBA-08EE-4F2A-8A01-1DF8309F6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72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72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72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72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72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72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72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72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72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2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72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72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72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72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72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72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72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72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72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72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72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72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72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72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72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72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72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72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72A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E72A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72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onsider-jesu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sv.org/verses/John+12%3A12%E2%80%9326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29</cp:revision>
  <cp:lastPrinted>2024-03-22T01:45:00Z</cp:lastPrinted>
  <dcterms:created xsi:type="dcterms:W3CDTF">2024-03-20T04:31:00Z</dcterms:created>
  <dcterms:modified xsi:type="dcterms:W3CDTF">2024-03-22T01:47:00Z</dcterms:modified>
</cp:coreProperties>
</file>