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FFE7B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252F72E0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231994DE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2B4FA4E7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2CDC8F1F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46368173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0852736C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706E5876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68A7B0D6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70933668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0DAD8D2A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547914F5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7E2BE88E" w14:textId="77777777" w:rsid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</w:p>
    <w:p w14:paraId="246D382D" w14:textId="337E61A5" w:rsidR="00B2522C" w:rsidRPr="00B2522C" w:rsidRDefault="005E4DA1" w:rsidP="00B2522C">
      <w:pPr>
        <w:pStyle w:val="NormalWeb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To discover</w:t>
      </w:r>
      <w:r w:rsidR="00B2522C" w:rsidRPr="00B2522C">
        <w:rPr>
          <w:rFonts w:asciiTheme="minorHAnsi" w:hAnsiTheme="minorHAnsi"/>
          <w:sz w:val="22"/>
          <w:szCs w:val="22"/>
        </w:rPr>
        <w:t xml:space="preserve"> more about Jesus</w:t>
      </w:r>
      <w:r>
        <w:rPr>
          <w:rFonts w:asciiTheme="minorHAnsi" w:hAnsiTheme="minorHAnsi"/>
          <w:sz w:val="22"/>
          <w:szCs w:val="22"/>
        </w:rPr>
        <w:t xml:space="preserve"> visit</w:t>
      </w:r>
      <w:r w:rsidR="00B2522C" w:rsidRPr="00B2522C">
        <w:rPr>
          <w:rFonts w:asciiTheme="minorHAnsi" w:hAnsiTheme="minorHAnsi"/>
          <w:sz w:val="22"/>
          <w:szCs w:val="22"/>
        </w:rPr>
        <w:t xml:space="preserve"> </w:t>
      </w:r>
      <w:r w:rsidR="00B2522C" w:rsidRPr="00B2522C">
        <w:rPr>
          <w:rFonts w:asciiTheme="minorHAnsi" w:hAnsiTheme="minorHAnsi"/>
          <w:b/>
          <w:bCs/>
          <w:sz w:val="22"/>
          <w:szCs w:val="22"/>
        </w:rPr>
        <w:t>considerjesus.au</w:t>
      </w:r>
    </w:p>
    <w:p w14:paraId="050C4320" w14:textId="3E681A6F" w:rsidR="00B2522C" w:rsidRPr="00B2522C" w:rsidRDefault="005E4DA1" w:rsidP="00B2522C">
      <w:pPr>
        <w:pStyle w:val="NormalWeb"/>
        <w:jc w:val="center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Get in touch</w:t>
      </w:r>
      <w:r w:rsidR="00B2522C">
        <w:rPr>
          <w:rFonts w:asciiTheme="minorHAnsi" w:hAnsiTheme="minorHAnsi"/>
          <w:sz w:val="22"/>
          <w:szCs w:val="22"/>
        </w:rPr>
        <w:t xml:space="preserve">: </w:t>
      </w:r>
      <w:r w:rsidR="00B2522C" w:rsidRPr="00B2522C">
        <w:rPr>
          <w:rFonts w:asciiTheme="minorHAnsi" w:hAnsiTheme="minorHAnsi"/>
          <w:b/>
          <w:bCs/>
          <w:sz w:val="22"/>
          <w:szCs w:val="22"/>
        </w:rPr>
        <w:t>ohcc.com.au/contact</w:t>
      </w:r>
    </w:p>
    <w:p w14:paraId="5B996D1A" w14:textId="158A540A" w:rsidR="00B2522C" w:rsidRDefault="00B2522C" w:rsidP="00B2522C">
      <w:pPr>
        <w:pStyle w:val="NormalWeb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noProof/>
          <w:sz w:val="22"/>
          <w:szCs w:val="22"/>
        </w:rPr>
        <w:drawing>
          <wp:inline distT="0" distB="0" distL="0" distR="0" wp14:anchorId="1B4C5DA2" wp14:editId="04C9C94A">
            <wp:extent cx="1272208" cy="1278623"/>
            <wp:effectExtent l="0" t="0" r="4445" b="0"/>
            <wp:docPr id="1726708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930" cy="1282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B83A6" w14:textId="0D10E121" w:rsidR="00B2522C" w:rsidRPr="00B2522C" w:rsidRDefault="00B2522C" w:rsidP="00B2522C">
      <w:pPr>
        <w:pStyle w:val="NormalWeb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br w:type="column"/>
      </w:r>
      <w:r w:rsidRPr="00B2522C">
        <w:rPr>
          <w:rFonts w:ascii="Cambria" w:eastAsiaTheme="majorEastAsia" w:hAnsi="Cambria"/>
          <w:noProof/>
          <w:sz w:val="22"/>
          <w:szCs w:val="22"/>
        </w:rPr>
        <w:drawing>
          <wp:inline distT="0" distB="0" distL="0" distR="0" wp14:anchorId="4DDFC781" wp14:editId="7ED9CE3C">
            <wp:extent cx="4664075" cy="4841875"/>
            <wp:effectExtent l="0" t="0" r="3175" b="0"/>
            <wp:docPr id="5" name="Picture 4" descr="A red circle with a crown of thorns on i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FD5D76A-4145-E6FF-5D39-566945C776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red circle with a crown of thorns on it&#10;&#10;Description automatically generated">
                      <a:extLst>
                        <a:ext uri="{FF2B5EF4-FFF2-40B4-BE49-F238E27FC236}">
                          <a16:creationId xmlns:a16="http://schemas.microsoft.com/office/drawing/2014/main" id="{2FD5D76A-4145-E6FF-5D39-566945C776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339"/>
                    <a:stretch/>
                  </pic:blipFill>
                  <pic:spPr>
                    <a:xfrm>
                      <a:off x="0" y="0"/>
                      <a:ext cx="4664075" cy="484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23DA7" w14:textId="6DCB36EB" w:rsidR="00B2522C" w:rsidRDefault="00A17621" w:rsidP="00B2522C">
      <w:pPr>
        <w:jc w:val="center"/>
        <w:rPr>
          <w:rFonts w:asciiTheme="majorHAnsi" w:hAnsiTheme="majorHAnsi"/>
          <w:b/>
          <w:bCs/>
          <w:sz w:val="36"/>
          <w:szCs w:val="36"/>
        </w:rPr>
      </w:pPr>
      <w:r>
        <w:rPr>
          <w:rFonts w:asciiTheme="majorHAnsi" w:hAnsiTheme="majorHAnsi"/>
          <w:b/>
          <w:bCs/>
          <w:sz w:val="36"/>
          <w:szCs w:val="36"/>
        </w:rPr>
        <w:t>EASTER SUNDAY</w:t>
      </w:r>
      <w:r w:rsidR="00B2522C" w:rsidRPr="00B2522C">
        <w:rPr>
          <w:rFonts w:asciiTheme="majorHAnsi" w:hAnsiTheme="majorHAnsi"/>
          <w:b/>
          <w:bCs/>
          <w:sz w:val="36"/>
          <w:szCs w:val="36"/>
        </w:rPr>
        <w:t xml:space="preserve"> 2024</w:t>
      </w:r>
    </w:p>
    <w:p w14:paraId="0E97CFB3" w14:textId="52B392A2" w:rsidR="00B2522C" w:rsidRPr="00B2522C" w:rsidRDefault="00B2522C" w:rsidP="00B2522C">
      <w:pPr>
        <w:jc w:val="center"/>
        <w:rPr>
          <w:rFonts w:asciiTheme="majorHAnsi" w:hAnsiTheme="majorHAnsi"/>
          <w:b/>
          <w:bCs/>
          <w:sz w:val="36"/>
          <w:szCs w:val="36"/>
        </w:rPr>
      </w:pPr>
      <w:r>
        <w:rPr>
          <w:rFonts w:asciiTheme="majorHAnsi" w:hAnsiTheme="majorHAnsi"/>
          <w:b/>
          <w:bCs/>
          <w:sz w:val="36"/>
          <w:szCs w:val="36"/>
        </w:rPr>
        <w:t xml:space="preserve">THE </w:t>
      </w:r>
      <w:r w:rsidR="00E56262">
        <w:rPr>
          <w:rFonts w:asciiTheme="majorHAnsi" w:hAnsiTheme="majorHAnsi"/>
          <w:b/>
          <w:bCs/>
          <w:sz w:val="36"/>
          <w:szCs w:val="36"/>
        </w:rPr>
        <w:t>RESURRECTION</w:t>
      </w:r>
      <w:r>
        <w:rPr>
          <w:rFonts w:asciiTheme="majorHAnsi" w:hAnsiTheme="majorHAnsi"/>
          <w:b/>
          <w:bCs/>
          <w:sz w:val="36"/>
          <w:szCs w:val="36"/>
        </w:rPr>
        <w:t>: FACT OR FICTION?</w:t>
      </w:r>
    </w:p>
    <w:p w14:paraId="415149FB" w14:textId="77777777" w:rsidR="00B2522C" w:rsidRDefault="00B2522C">
      <w:pPr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br w:type="page"/>
      </w:r>
    </w:p>
    <w:p w14:paraId="5EE86E08" w14:textId="77777777" w:rsidR="00B2522C" w:rsidRPr="00B2522C" w:rsidRDefault="00B2522C" w:rsidP="00B2522C">
      <w:pPr>
        <w:pStyle w:val="NormalWeb"/>
        <w:jc w:val="both"/>
        <w:rPr>
          <w:rStyle w:val="text"/>
          <w:rFonts w:asciiTheme="minorHAnsi" w:eastAsiaTheme="majorEastAsia" w:hAnsiTheme="minorHAnsi"/>
          <w:b/>
          <w:bCs/>
          <w:sz w:val="22"/>
          <w:szCs w:val="22"/>
        </w:rPr>
      </w:pPr>
    </w:p>
    <w:p w14:paraId="66900ADB" w14:textId="0DA28E67" w:rsidR="00B2522C" w:rsidRPr="005931D0" w:rsidRDefault="00B2522C" w:rsidP="00B2522C">
      <w:pPr>
        <w:pStyle w:val="NormalWeb"/>
        <w:jc w:val="both"/>
        <w:rPr>
          <w:rStyle w:val="text"/>
          <w:rFonts w:asciiTheme="minorHAnsi" w:eastAsiaTheme="majorEastAsia" w:hAnsiTheme="minorHAnsi"/>
          <w:b/>
          <w:bCs/>
          <w:sz w:val="40"/>
          <w:szCs w:val="40"/>
        </w:rPr>
      </w:pPr>
      <w:r w:rsidRPr="005931D0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 xml:space="preserve">Matthew </w:t>
      </w:r>
      <w:r w:rsidR="00E56262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>28:1-2</w:t>
      </w:r>
      <w:r w:rsidR="0025790B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>0</w:t>
      </w:r>
      <w:r w:rsidRPr="005931D0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 xml:space="preserve"> (ESV)</w:t>
      </w:r>
    </w:p>
    <w:p w14:paraId="095024C9" w14:textId="48DF27EE" w:rsidR="0025790B" w:rsidRPr="0025790B" w:rsidRDefault="00592507" w:rsidP="0025790B">
      <w:pPr>
        <w:pStyle w:val="chapter-2"/>
        <w:jc w:val="both"/>
        <w:rPr>
          <w:rFonts w:asciiTheme="minorHAnsi" w:hAnsiTheme="minorHAnsi"/>
          <w:sz w:val="22"/>
          <w:szCs w:val="22"/>
        </w:rPr>
      </w:pPr>
      <w:r w:rsidRPr="00592507">
        <w:rPr>
          <w:rStyle w:val="chapternum"/>
          <w:rFonts w:asciiTheme="minorHAnsi" w:eastAsiaTheme="majorEastAsia" w:hAnsiTheme="minorHAnsi"/>
          <w:sz w:val="22"/>
          <w:szCs w:val="22"/>
          <w:vertAlign w:val="superscript"/>
        </w:rPr>
        <w:t>1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Now after the Sabbath, toward the dawn of the first day of the week, Mary Magdalene and the other Mary went to see the tomb.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2 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And behold, there was a great earthquake, for an angel of the Lord descended from heaven and came and rolled back the stone and sat on it.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3 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His appearance was like lightning, and his clothing white as snow.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4 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And for fear of him the guards trembled and became like dead men.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5 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But the angel said to the women, “Do not be afraid, for I know that you seek Jesus who was crucified.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6 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He is not here, for he has risen, as he said. Come, see the place where he lay.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7 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Then go quickly and tell his disciples that he has risen from the dead, and behold, he is going before you to Galilee; there you will see him. See, I have told you.”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8 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>So they departed quickly from the tomb with fear and great joy, and ran to tell his disciples.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9 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 xml:space="preserve">And behold, Jesus met them and said, </w:t>
      </w:r>
      <w:r w:rsidR="0025790B" w:rsidRPr="0025790B">
        <w:rPr>
          <w:rStyle w:val="woj"/>
          <w:rFonts w:asciiTheme="minorHAnsi" w:eastAsiaTheme="majorEastAsia" w:hAnsiTheme="minorHAnsi"/>
          <w:sz w:val="22"/>
          <w:szCs w:val="22"/>
        </w:rPr>
        <w:t>“Greetings!”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 xml:space="preserve"> And they came up and took hold of his feet and worshiped him.</w:t>
      </w:r>
      <w:r w:rsidR="0025790B" w:rsidRPr="0025790B">
        <w:rPr>
          <w:rFonts w:asciiTheme="minorHAnsi" w:hAnsiTheme="minorHAnsi"/>
          <w:sz w:val="22"/>
          <w:szCs w:val="22"/>
        </w:rPr>
        <w:t xml:space="preserve"> 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10 </w:t>
      </w:r>
      <w:r w:rsidR="0025790B" w:rsidRPr="0025790B">
        <w:rPr>
          <w:rStyle w:val="text"/>
          <w:rFonts w:asciiTheme="minorHAnsi" w:eastAsiaTheme="majorEastAsia" w:hAnsiTheme="minorHAnsi"/>
          <w:sz w:val="22"/>
          <w:szCs w:val="22"/>
        </w:rPr>
        <w:t xml:space="preserve">Then Jesus said to them, </w:t>
      </w:r>
      <w:r w:rsidR="0025790B" w:rsidRPr="0025790B">
        <w:rPr>
          <w:rStyle w:val="woj"/>
          <w:rFonts w:asciiTheme="minorHAnsi" w:eastAsiaTheme="majorEastAsia" w:hAnsiTheme="minorHAnsi"/>
          <w:sz w:val="22"/>
          <w:szCs w:val="22"/>
        </w:rPr>
        <w:t>“Do not be afraid; go and tell my brothers to go to Galilee, and there they will see me.”</w:t>
      </w:r>
    </w:p>
    <w:p w14:paraId="629FDFD3" w14:textId="77777777" w:rsidR="0025790B" w:rsidRPr="0025790B" w:rsidRDefault="0025790B" w:rsidP="0025790B">
      <w:pPr>
        <w:pStyle w:val="NormalWeb"/>
        <w:jc w:val="both"/>
        <w:rPr>
          <w:rFonts w:asciiTheme="minorHAnsi" w:hAnsiTheme="minorHAnsi"/>
          <w:sz w:val="22"/>
          <w:szCs w:val="22"/>
        </w:rPr>
      </w:pP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11 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While they were going, behold, some of the guard went into the city and told the chief priests all that had taken place.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12 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And when they had assembled with the elders and taken counsel, they gave a sufficient sum of money to the soldiers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13 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and said, “Tell people, ‘His disciples came by night and stole him away while we were asleep.’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14 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And if this comes to the governor's ears, we will satisfy him and keep you out of trouble.”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15 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So they took the money and did as they were directed. And this story has been spread among the Jews to this day.</w:t>
      </w:r>
    </w:p>
    <w:p w14:paraId="2A5A9352" w14:textId="77777777" w:rsidR="0025790B" w:rsidRPr="0025790B" w:rsidRDefault="0025790B" w:rsidP="0025790B">
      <w:pPr>
        <w:pStyle w:val="NormalWeb"/>
        <w:jc w:val="both"/>
        <w:rPr>
          <w:rFonts w:asciiTheme="minorHAnsi" w:hAnsiTheme="minorHAnsi"/>
          <w:sz w:val="22"/>
          <w:szCs w:val="22"/>
        </w:rPr>
      </w:pP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16 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Now the eleven disciples went to Galilee, to the mountain to which Jesus had directed them.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17 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>And when they saw him they worshiped him, but some doubted.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text"/>
          <w:rFonts w:asciiTheme="minorHAnsi" w:eastAsiaTheme="majorEastAsia" w:hAnsiTheme="minorHAnsi"/>
          <w:sz w:val="22"/>
          <w:szCs w:val="22"/>
          <w:vertAlign w:val="superscript"/>
        </w:rPr>
        <w:t>18 </w:t>
      </w:r>
      <w:r w:rsidRPr="0025790B">
        <w:rPr>
          <w:rStyle w:val="text"/>
          <w:rFonts w:asciiTheme="minorHAnsi" w:eastAsiaTheme="majorEastAsia" w:hAnsiTheme="minorHAnsi"/>
          <w:sz w:val="22"/>
          <w:szCs w:val="22"/>
        </w:rPr>
        <w:t xml:space="preserve">And Jesus came and said to them, </w:t>
      </w:r>
      <w:r w:rsidRPr="0025790B">
        <w:rPr>
          <w:rStyle w:val="woj"/>
          <w:rFonts w:asciiTheme="minorHAnsi" w:eastAsiaTheme="majorEastAsia" w:hAnsiTheme="minorHAnsi"/>
          <w:sz w:val="22"/>
          <w:szCs w:val="22"/>
        </w:rPr>
        <w:t>“All authority in heaven and on earth has been given to me.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woj"/>
          <w:rFonts w:asciiTheme="minorHAnsi" w:eastAsiaTheme="majorEastAsia" w:hAnsiTheme="minorHAnsi"/>
          <w:sz w:val="22"/>
          <w:szCs w:val="22"/>
          <w:vertAlign w:val="superscript"/>
        </w:rPr>
        <w:t>19 </w:t>
      </w:r>
      <w:r w:rsidRPr="0025790B">
        <w:rPr>
          <w:rStyle w:val="woj"/>
          <w:rFonts w:asciiTheme="minorHAnsi" w:eastAsiaTheme="majorEastAsia" w:hAnsiTheme="minorHAnsi"/>
          <w:sz w:val="22"/>
          <w:szCs w:val="22"/>
        </w:rPr>
        <w:t>Go therefore and make disciples of all nations, baptizing them in the name of the Father and of the Son and of the Holy Spirit,</w:t>
      </w:r>
      <w:r w:rsidRPr="0025790B">
        <w:rPr>
          <w:rFonts w:asciiTheme="minorHAnsi" w:hAnsiTheme="minorHAnsi"/>
          <w:sz w:val="22"/>
          <w:szCs w:val="22"/>
        </w:rPr>
        <w:t xml:space="preserve"> </w:t>
      </w:r>
      <w:r w:rsidRPr="0025790B">
        <w:rPr>
          <w:rStyle w:val="woj"/>
          <w:rFonts w:asciiTheme="minorHAnsi" w:eastAsiaTheme="majorEastAsia" w:hAnsiTheme="minorHAnsi"/>
          <w:sz w:val="22"/>
          <w:szCs w:val="22"/>
          <w:vertAlign w:val="superscript"/>
        </w:rPr>
        <w:t>20 </w:t>
      </w:r>
      <w:r w:rsidRPr="0025790B">
        <w:rPr>
          <w:rStyle w:val="woj"/>
          <w:rFonts w:asciiTheme="minorHAnsi" w:eastAsiaTheme="majorEastAsia" w:hAnsiTheme="minorHAnsi"/>
          <w:sz w:val="22"/>
          <w:szCs w:val="22"/>
        </w:rPr>
        <w:t>teaching them to observe all that I have commanded you. And behold, I am with you always, to the end of the age.”</w:t>
      </w:r>
    </w:p>
    <w:p w14:paraId="43C011FB" w14:textId="4BBBCC69" w:rsidR="00B2522C" w:rsidRPr="005931D0" w:rsidRDefault="00B2522C" w:rsidP="005931D0">
      <w:pPr>
        <w:pStyle w:val="NormalWeb"/>
        <w:jc w:val="right"/>
        <w:rPr>
          <w:rStyle w:val="text"/>
          <w:rFonts w:asciiTheme="minorHAnsi" w:eastAsiaTheme="majorEastAsia" w:hAnsiTheme="minorHAnsi"/>
          <w:b/>
          <w:bCs/>
          <w:sz w:val="40"/>
          <w:szCs w:val="40"/>
        </w:rPr>
      </w:pPr>
      <w:r w:rsidRPr="005931D0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br w:type="column"/>
      </w:r>
      <w:r w:rsidRPr="005931D0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 xml:space="preserve">The </w:t>
      </w:r>
      <w:r w:rsidR="00E56262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>Resurrection</w:t>
      </w:r>
      <w:r w:rsidRPr="005931D0">
        <w:rPr>
          <w:rStyle w:val="text"/>
          <w:rFonts w:asciiTheme="minorHAnsi" w:eastAsiaTheme="majorEastAsia" w:hAnsiTheme="minorHAnsi"/>
          <w:b/>
          <w:bCs/>
          <w:sz w:val="40"/>
          <w:szCs w:val="40"/>
        </w:rPr>
        <w:t>: Fact or Fiction?</w:t>
      </w:r>
    </w:p>
    <w:p w14:paraId="1F4E55CD" w14:textId="77777777" w:rsidR="00B2522C" w:rsidRDefault="00B2522C" w:rsidP="00B2522C">
      <w:pPr>
        <w:rPr>
          <w:sz w:val="20"/>
          <w:szCs w:val="20"/>
        </w:rPr>
      </w:pPr>
    </w:p>
    <w:p w14:paraId="76D8D3B6" w14:textId="77777777" w:rsidR="00FC5B19" w:rsidRDefault="00FC5B19" w:rsidP="00B2522C">
      <w:pPr>
        <w:rPr>
          <w:sz w:val="20"/>
          <w:szCs w:val="20"/>
        </w:rPr>
      </w:pPr>
    </w:p>
    <w:p w14:paraId="73E62C08" w14:textId="2792B084" w:rsidR="00B2522C" w:rsidRDefault="009500DE" w:rsidP="005931D0">
      <w:pPr>
        <w:pStyle w:val="ListParagraph"/>
        <w:numPr>
          <w:ilvl w:val="0"/>
          <w:numId w:val="1"/>
        </w:numPr>
        <w:ind w:firstLine="414"/>
        <w:rPr>
          <w:sz w:val="20"/>
          <w:szCs w:val="20"/>
        </w:rPr>
      </w:pPr>
      <w:r>
        <w:rPr>
          <w:sz w:val="20"/>
          <w:szCs w:val="20"/>
        </w:rPr>
        <w:t>Come and See the Facts (1-10)</w:t>
      </w:r>
    </w:p>
    <w:p w14:paraId="56A04B39" w14:textId="77777777" w:rsidR="00B2522C" w:rsidRDefault="00B2522C" w:rsidP="005931D0">
      <w:pPr>
        <w:ind w:firstLine="414"/>
        <w:rPr>
          <w:sz w:val="20"/>
          <w:szCs w:val="20"/>
        </w:rPr>
      </w:pPr>
    </w:p>
    <w:p w14:paraId="7ECA816D" w14:textId="77777777" w:rsidR="00B2522C" w:rsidRDefault="00B2522C" w:rsidP="005931D0">
      <w:pPr>
        <w:ind w:firstLine="414"/>
        <w:rPr>
          <w:sz w:val="20"/>
          <w:szCs w:val="20"/>
        </w:rPr>
      </w:pPr>
    </w:p>
    <w:p w14:paraId="4587CABB" w14:textId="77777777" w:rsidR="00A325F3" w:rsidRDefault="00A325F3" w:rsidP="005931D0">
      <w:pPr>
        <w:ind w:firstLine="414"/>
        <w:rPr>
          <w:sz w:val="20"/>
          <w:szCs w:val="20"/>
        </w:rPr>
      </w:pPr>
    </w:p>
    <w:p w14:paraId="19E1F480" w14:textId="77777777" w:rsidR="00B2522C" w:rsidRDefault="00B2522C" w:rsidP="005931D0">
      <w:pPr>
        <w:ind w:firstLine="414"/>
        <w:rPr>
          <w:sz w:val="20"/>
          <w:szCs w:val="20"/>
        </w:rPr>
      </w:pPr>
    </w:p>
    <w:p w14:paraId="298EA5E9" w14:textId="77777777" w:rsidR="00B2522C" w:rsidRDefault="00B2522C" w:rsidP="005931D0">
      <w:pPr>
        <w:ind w:firstLine="414"/>
        <w:rPr>
          <w:sz w:val="20"/>
          <w:szCs w:val="20"/>
        </w:rPr>
      </w:pPr>
    </w:p>
    <w:p w14:paraId="614C32E5" w14:textId="77777777" w:rsidR="00B2522C" w:rsidRDefault="00B2522C" w:rsidP="005931D0">
      <w:pPr>
        <w:ind w:firstLine="414"/>
        <w:rPr>
          <w:sz w:val="20"/>
          <w:szCs w:val="20"/>
        </w:rPr>
      </w:pPr>
    </w:p>
    <w:p w14:paraId="723E23D2" w14:textId="177995E2" w:rsidR="00B2522C" w:rsidRDefault="009500DE" w:rsidP="005931D0">
      <w:pPr>
        <w:pStyle w:val="ListParagraph"/>
        <w:numPr>
          <w:ilvl w:val="0"/>
          <w:numId w:val="1"/>
        </w:numPr>
        <w:ind w:firstLine="414"/>
        <w:rPr>
          <w:sz w:val="20"/>
          <w:szCs w:val="20"/>
        </w:rPr>
      </w:pPr>
      <w:r>
        <w:rPr>
          <w:sz w:val="20"/>
          <w:szCs w:val="20"/>
        </w:rPr>
        <w:t>Reject the Fake News! (</w:t>
      </w:r>
      <w:r w:rsidR="00136021">
        <w:rPr>
          <w:sz w:val="20"/>
          <w:szCs w:val="20"/>
        </w:rPr>
        <w:t>11-15)</w:t>
      </w:r>
    </w:p>
    <w:p w14:paraId="2052A3D3" w14:textId="77777777" w:rsidR="00B2522C" w:rsidRDefault="00B2522C" w:rsidP="005931D0">
      <w:pPr>
        <w:ind w:firstLine="414"/>
        <w:rPr>
          <w:sz w:val="20"/>
          <w:szCs w:val="20"/>
        </w:rPr>
      </w:pPr>
    </w:p>
    <w:p w14:paraId="53F15BDA" w14:textId="77777777" w:rsidR="00B2522C" w:rsidRDefault="00B2522C" w:rsidP="005931D0">
      <w:pPr>
        <w:ind w:firstLine="414"/>
        <w:rPr>
          <w:sz w:val="20"/>
          <w:szCs w:val="20"/>
        </w:rPr>
      </w:pPr>
    </w:p>
    <w:p w14:paraId="3DED41F0" w14:textId="77777777" w:rsidR="00B2522C" w:rsidRDefault="00B2522C" w:rsidP="005931D0">
      <w:pPr>
        <w:ind w:firstLine="414"/>
        <w:rPr>
          <w:sz w:val="20"/>
          <w:szCs w:val="20"/>
        </w:rPr>
      </w:pPr>
    </w:p>
    <w:p w14:paraId="1A1920DE" w14:textId="77777777" w:rsidR="00A325F3" w:rsidRDefault="00A325F3" w:rsidP="005931D0">
      <w:pPr>
        <w:ind w:firstLine="414"/>
        <w:rPr>
          <w:sz w:val="20"/>
          <w:szCs w:val="20"/>
        </w:rPr>
      </w:pPr>
    </w:p>
    <w:p w14:paraId="14E2FD07" w14:textId="77777777" w:rsidR="00B2522C" w:rsidRDefault="00B2522C" w:rsidP="005931D0">
      <w:pPr>
        <w:ind w:firstLine="414"/>
        <w:rPr>
          <w:sz w:val="20"/>
          <w:szCs w:val="20"/>
        </w:rPr>
      </w:pPr>
    </w:p>
    <w:p w14:paraId="7FD5EE14" w14:textId="77777777" w:rsidR="00B2522C" w:rsidRDefault="00B2522C" w:rsidP="005931D0">
      <w:pPr>
        <w:ind w:firstLine="414"/>
        <w:rPr>
          <w:sz w:val="20"/>
          <w:szCs w:val="20"/>
        </w:rPr>
      </w:pPr>
    </w:p>
    <w:p w14:paraId="2E6E3143" w14:textId="65C574D9" w:rsidR="00B2522C" w:rsidRPr="00B2522C" w:rsidRDefault="00136021" w:rsidP="005931D0">
      <w:pPr>
        <w:pStyle w:val="ListParagraph"/>
        <w:numPr>
          <w:ilvl w:val="0"/>
          <w:numId w:val="1"/>
        </w:numPr>
        <w:ind w:firstLine="414"/>
        <w:rPr>
          <w:sz w:val="20"/>
          <w:szCs w:val="20"/>
        </w:rPr>
      </w:pPr>
      <w:r>
        <w:rPr>
          <w:sz w:val="20"/>
          <w:szCs w:val="20"/>
        </w:rPr>
        <w:t>The Right Response to the Real Story (16-20)</w:t>
      </w:r>
    </w:p>
    <w:sectPr w:rsidR="00B2522C" w:rsidRPr="00B2522C" w:rsidSect="00830C14">
      <w:pgSz w:w="16838" w:h="11906" w:orient="landscape"/>
      <w:pgMar w:top="720" w:right="720" w:bottom="720" w:left="426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B4E24"/>
    <w:multiLevelType w:val="hybridMultilevel"/>
    <w:tmpl w:val="EC6222E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2905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UwNjUyNDUzszA1tjRT0lEKTi0uzszPAykwqgUA7QEgfywAAAA="/>
  </w:docVars>
  <w:rsids>
    <w:rsidRoot w:val="00B2522C"/>
    <w:rsid w:val="00120469"/>
    <w:rsid w:val="00136021"/>
    <w:rsid w:val="001930D5"/>
    <w:rsid w:val="001A5B30"/>
    <w:rsid w:val="0025790B"/>
    <w:rsid w:val="003451CD"/>
    <w:rsid w:val="00502877"/>
    <w:rsid w:val="00572346"/>
    <w:rsid w:val="00592507"/>
    <w:rsid w:val="005931D0"/>
    <w:rsid w:val="005E4DA1"/>
    <w:rsid w:val="007D53A1"/>
    <w:rsid w:val="007F3423"/>
    <w:rsid w:val="00830C14"/>
    <w:rsid w:val="008B4029"/>
    <w:rsid w:val="008C64C7"/>
    <w:rsid w:val="008E2AC5"/>
    <w:rsid w:val="009500DE"/>
    <w:rsid w:val="00A17621"/>
    <w:rsid w:val="00A325F3"/>
    <w:rsid w:val="00A72856"/>
    <w:rsid w:val="00AD1D53"/>
    <w:rsid w:val="00B2522C"/>
    <w:rsid w:val="00C04F28"/>
    <w:rsid w:val="00D97CA2"/>
    <w:rsid w:val="00DE0FF8"/>
    <w:rsid w:val="00DF1A3D"/>
    <w:rsid w:val="00E2382D"/>
    <w:rsid w:val="00E56262"/>
    <w:rsid w:val="00EA3A68"/>
    <w:rsid w:val="00EB774A"/>
    <w:rsid w:val="00FC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ECE1D"/>
  <w15:chartTrackingRefBased/>
  <w15:docId w15:val="{2C6E827B-42E0-474F-BD4C-B9FBFF850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5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5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52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5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52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5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5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5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5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52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52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52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52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52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52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52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52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52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5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5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5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5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5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52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52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52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52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52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522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25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text">
    <w:name w:val="text"/>
    <w:basedOn w:val="DefaultParagraphFont"/>
    <w:rsid w:val="00B2522C"/>
  </w:style>
  <w:style w:type="character" w:customStyle="1" w:styleId="woj">
    <w:name w:val="woj"/>
    <w:basedOn w:val="DefaultParagraphFont"/>
    <w:rsid w:val="00B2522C"/>
  </w:style>
  <w:style w:type="paragraph" w:customStyle="1" w:styleId="chapter-2">
    <w:name w:val="chapter-2"/>
    <w:basedOn w:val="Normal"/>
    <w:rsid w:val="0025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customStyle="1" w:styleId="chapternum">
    <w:name w:val="chapternum"/>
    <w:basedOn w:val="DefaultParagraphFont"/>
    <w:rsid w:val="002579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639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12</cp:revision>
  <cp:lastPrinted>2024-03-27T23:19:00Z</cp:lastPrinted>
  <dcterms:created xsi:type="dcterms:W3CDTF">2024-03-27T23:12:00Z</dcterms:created>
  <dcterms:modified xsi:type="dcterms:W3CDTF">2024-03-27T23:22:00Z</dcterms:modified>
</cp:coreProperties>
</file>