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003764" w14:textId="00EBE22D" w:rsidR="007B0CD9" w:rsidRPr="002F6164" w:rsidRDefault="00DA6870">
      <w:pPr>
        <w:rPr>
          <w:rFonts w:ascii="Calibri" w:hAnsi="Calibri" w:cs="Calibri"/>
          <w:b/>
          <w:bCs/>
          <w:sz w:val="36"/>
          <w:szCs w:val="36"/>
        </w:rPr>
      </w:pPr>
      <w:r w:rsidRPr="00DA6870">
        <w:rPr>
          <w:rFonts w:ascii="Calibri" w:hAnsi="Calibri" w:cs="Calibri"/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4E0718E9" wp14:editId="2AF8515F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2838450" cy="1595755"/>
            <wp:effectExtent l="0" t="0" r="0" b="4445"/>
            <wp:wrapTight wrapText="bothSides">
              <wp:wrapPolygon edited="0">
                <wp:start x="0" y="0"/>
                <wp:lineTo x="0" y="21402"/>
                <wp:lineTo x="21455" y="21402"/>
                <wp:lineTo x="21455" y="0"/>
                <wp:lineTo x="0" y="0"/>
              </wp:wrapPolygon>
            </wp:wrapTight>
            <wp:docPr id="2745460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699" cy="1611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F6164">
        <w:rPr>
          <w:rFonts w:ascii="Calibri" w:hAnsi="Calibri" w:cs="Calibri"/>
          <w:b/>
          <w:bCs/>
          <w:sz w:val="36"/>
          <w:szCs w:val="36"/>
        </w:rPr>
        <w:t>Sunday 4</w:t>
      </w:r>
      <w:r w:rsidRPr="002F6164">
        <w:rPr>
          <w:rFonts w:ascii="Calibri" w:hAnsi="Calibri" w:cs="Calibri"/>
          <w:b/>
          <w:bCs/>
          <w:sz w:val="36"/>
          <w:szCs w:val="36"/>
          <w:vertAlign w:val="superscript"/>
        </w:rPr>
        <w:t>th</w:t>
      </w:r>
      <w:r w:rsidRPr="002F6164">
        <w:rPr>
          <w:rFonts w:ascii="Calibri" w:hAnsi="Calibri" w:cs="Calibri"/>
          <w:b/>
          <w:bCs/>
          <w:sz w:val="36"/>
          <w:szCs w:val="36"/>
        </w:rPr>
        <w:t xml:space="preserve"> February 2024</w:t>
      </w:r>
    </w:p>
    <w:p w14:paraId="5F7618AC" w14:textId="4A510A90" w:rsidR="007B0CD9" w:rsidRPr="002F6164" w:rsidRDefault="007B0CD9">
      <w:pPr>
        <w:rPr>
          <w:rFonts w:ascii="Calibri" w:hAnsi="Calibri" w:cs="Calibri"/>
          <w:sz w:val="28"/>
          <w:szCs w:val="28"/>
        </w:rPr>
      </w:pPr>
      <w:r w:rsidRPr="002F6164">
        <w:rPr>
          <w:rFonts w:ascii="Calibri" w:hAnsi="Calibri" w:cs="Calibri"/>
          <w:sz w:val="28"/>
          <w:szCs w:val="28"/>
        </w:rPr>
        <w:t xml:space="preserve">Bible Reading: </w:t>
      </w:r>
      <w:hyperlink r:id="rId6" w:history="1">
        <w:r w:rsidRPr="002F6164">
          <w:rPr>
            <w:rStyle w:val="Hyperlink"/>
            <w:rFonts w:ascii="Calibri" w:hAnsi="Calibri" w:cs="Calibri"/>
            <w:sz w:val="28"/>
            <w:szCs w:val="28"/>
          </w:rPr>
          <w:t>Genesis 1:1 – 2:3</w:t>
        </w:r>
      </w:hyperlink>
      <w:r w:rsidRPr="002F6164">
        <w:rPr>
          <w:rFonts w:ascii="Calibri" w:hAnsi="Calibri" w:cs="Calibri"/>
          <w:sz w:val="28"/>
          <w:szCs w:val="28"/>
        </w:rPr>
        <w:t xml:space="preserve"> (ESV)</w:t>
      </w:r>
    </w:p>
    <w:p w14:paraId="516D18E0" w14:textId="77777777" w:rsidR="007B0CD9" w:rsidRPr="002F6164" w:rsidRDefault="007B0CD9">
      <w:pPr>
        <w:rPr>
          <w:rFonts w:ascii="Calibri" w:hAnsi="Calibri" w:cs="Calibri"/>
          <w:sz w:val="28"/>
          <w:szCs w:val="28"/>
        </w:rPr>
      </w:pPr>
      <w:r w:rsidRPr="002F6164">
        <w:rPr>
          <w:rFonts w:ascii="Calibri" w:hAnsi="Calibri" w:cs="Calibri"/>
          <w:sz w:val="28"/>
          <w:szCs w:val="28"/>
        </w:rPr>
        <w:t>Sermon: “A Very Good Place to Start”</w:t>
      </w:r>
    </w:p>
    <w:p w14:paraId="41C36BAE" w14:textId="77777777" w:rsidR="007B0CD9" w:rsidRDefault="007B0CD9">
      <w:pPr>
        <w:rPr>
          <w:rFonts w:ascii="Calibri" w:hAnsi="Calibri" w:cs="Calibri"/>
        </w:rPr>
      </w:pPr>
    </w:p>
    <w:p w14:paraId="50D1B22B" w14:textId="77777777" w:rsidR="00E91DAE" w:rsidRPr="007B0CD9" w:rsidRDefault="00E91DAE">
      <w:pPr>
        <w:rPr>
          <w:rFonts w:ascii="Calibri" w:hAnsi="Calibri" w:cs="Calibri"/>
        </w:rPr>
      </w:pPr>
    </w:p>
    <w:p w14:paraId="3F33165F" w14:textId="61602DA1" w:rsidR="007B0CD9" w:rsidRDefault="007B0CD9">
      <w:pPr>
        <w:rPr>
          <w:rFonts w:ascii="Calibri" w:hAnsi="Calibri" w:cs="Calibri"/>
        </w:rPr>
      </w:pPr>
      <w:r w:rsidRPr="007B0CD9">
        <w:rPr>
          <w:rFonts w:ascii="Calibri" w:hAnsi="Calibri" w:cs="Calibri"/>
        </w:rPr>
        <w:t xml:space="preserve"> </w:t>
      </w:r>
    </w:p>
    <w:p w14:paraId="0076B814" w14:textId="22AD0A00" w:rsidR="007B0CD9" w:rsidRPr="00E91DAE" w:rsidRDefault="005C4346" w:rsidP="007B0CD9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E91DAE">
        <w:rPr>
          <w:rFonts w:ascii="Calibri" w:hAnsi="Calibri" w:cs="Calibri"/>
          <w:sz w:val="24"/>
          <w:szCs w:val="24"/>
        </w:rPr>
        <w:t>Our</w:t>
      </w:r>
      <w:r w:rsidR="007B0CD9" w:rsidRPr="00E91DAE">
        <w:rPr>
          <w:rFonts w:ascii="Calibri" w:hAnsi="Calibri" w:cs="Calibri"/>
          <w:sz w:val="24"/>
          <w:szCs w:val="24"/>
        </w:rPr>
        <w:t xml:space="preserve"> Amazing Creator</w:t>
      </w:r>
    </w:p>
    <w:p w14:paraId="7C194902" w14:textId="77777777" w:rsidR="007B0CD9" w:rsidRPr="00E91DAE" w:rsidRDefault="007B0CD9" w:rsidP="007B0CD9">
      <w:pPr>
        <w:rPr>
          <w:rFonts w:ascii="Calibri" w:hAnsi="Calibri" w:cs="Calibri"/>
          <w:sz w:val="24"/>
          <w:szCs w:val="24"/>
        </w:rPr>
      </w:pPr>
    </w:p>
    <w:p w14:paraId="723EC802" w14:textId="77777777" w:rsidR="007B0CD9" w:rsidRPr="00E91DAE" w:rsidRDefault="007B0CD9" w:rsidP="007B0CD9">
      <w:pPr>
        <w:rPr>
          <w:rFonts w:ascii="Calibri" w:hAnsi="Calibri" w:cs="Calibri"/>
          <w:sz w:val="24"/>
          <w:szCs w:val="24"/>
        </w:rPr>
      </w:pPr>
    </w:p>
    <w:p w14:paraId="303111C0" w14:textId="77777777" w:rsidR="00181AF2" w:rsidRPr="00E91DAE" w:rsidRDefault="00181AF2" w:rsidP="007B0CD9">
      <w:pPr>
        <w:rPr>
          <w:rFonts w:ascii="Calibri" w:hAnsi="Calibri" w:cs="Calibri"/>
          <w:sz w:val="24"/>
          <w:szCs w:val="24"/>
        </w:rPr>
      </w:pPr>
    </w:p>
    <w:p w14:paraId="64CD3B96" w14:textId="77777777" w:rsidR="00181AF2" w:rsidRPr="00E91DAE" w:rsidRDefault="00181AF2" w:rsidP="007B0CD9">
      <w:pPr>
        <w:rPr>
          <w:rFonts w:ascii="Calibri" w:hAnsi="Calibri" w:cs="Calibri"/>
          <w:sz w:val="24"/>
          <w:szCs w:val="24"/>
        </w:rPr>
      </w:pPr>
    </w:p>
    <w:p w14:paraId="5DEBAA67" w14:textId="77777777" w:rsidR="00E6765B" w:rsidRPr="00E91DAE" w:rsidRDefault="00E6765B" w:rsidP="007B0CD9">
      <w:pPr>
        <w:rPr>
          <w:rFonts w:ascii="Calibri" w:hAnsi="Calibri" w:cs="Calibri"/>
          <w:sz w:val="24"/>
          <w:szCs w:val="24"/>
        </w:rPr>
      </w:pPr>
    </w:p>
    <w:p w14:paraId="37141C48" w14:textId="77777777" w:rsidR="00E6765B" w:rsidRPr="00E91DAE" w:rsidRDefault="00E6765B" w:rsidP="007B0CD9">
      <w:pPr>
        <w:rPr>
          <w:rFonts w:ascii="Calibri" w:hAnsi="Calibri" w:cs="Calibri"/>
          <w:sz w:val="24"/>
          <w:szCs w:val="24"/>
        </w:rPr>
      </w:pPr>
    </w:p>
    <w:p w14:paraId="29212F99" w14:textId="77777777" w:rsidR="007B0CD9" w:rsidRPr="00E91DAE" w:rsidRDefault="007B0CD9" w:rsidP="007B0CD9">
      <w:pPr>
        <w:rPr>
          <w:rFonts w:ascii="Calibri" w:hAnsi="Calibri" w:cs="Calibri"/>
          <w:sz w:val="24"/>
          <w:szCs w:val="24"/>
        </w:rPr>
      </w:pPr>
    </w:p>
    <w:p w14:paraId="1F08D9B5" w14:textId="30DE2377" w:rsidR="007B0CD9" w:rsidRPr="00E91DAE" w:rsidRDefault="007B0CD9" w:rsidP="007B0CD9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E91DAE">
        <w:rPr>
          <w:rFonts w:ascii="Calibri" w:hAnsi="Calibri" w:cs="Calibri"/>
          <w:sz w:val="24"/>
          <w:szCs w:val="24"/>
        </w:rPr>
        <w:t>Exalted Image-Bearers</w:t>
      </w:r>
    </w:p>
    <w:p w14:paraId="3A0542F5" w14:textId="77777777" w:rsidR="007B0CD9" w:rsidRPr="00E91DAE" w:rsidRDefault="007B0CD9" w:rsidP="007B0CD9">
      <w:pPr>
        <w:rPr>
          <w:rFonts w:ascii="Calibri" w:hAnsi="Calibri" w:cs="Calibri"/>
          <w:sz w:val="24"/>
          <w:szCs w:val="24"/>
        </w:rPr>
      </w:pPr>
    </w:p>
    <w:p w14:paraId="6C9187EC" w14:textId="77777777" w:rsidR="00E6765B" w:rsidRPr="00E91DAE" w:rsidRDefault="00E6765B" w:rsidP="007B0CD9">
      <w:pPr>
        <w:rPr>
          <w:rFonts w:ascii="Calibri" w:hAnsi="Calibri" w:cs="Calibri"/>
          <w:sz w:val="24"/>
          <w:szCs w:val="24"/>
        </w:rPr>
      </w:pPr>
    </w:p>
    <w:p w14:paraId="11C66DA1" w14:textId="77777777" w:rsidR="00E6765B" w:rsidRPr="00E91DAE" w:rsidRDefault="00E6765B" w:rsidP="007B0CD9">
      <w:pPr>
        <w:rPr>
          <w:rFonts w:ascii="Calibri" w:hAnsi="Calibri" w:cs="Calibri"/>
          <w:sz w:val="24"/>
          <w:szCs w:val="24"/>
        </w:rPr>
      </w:pPr>
    </w:p>
    <w:p w14:paraId="576DBC0A" w14:textId="77777777" w:rsidR="00181AF2" w:rsidRPr="00E91DAE" w:rsidRDefault="00181AF2" w:rsidP="007B0CD9">
      <w:pPr>
        <w:rPr>
          <w:rFonts w:ascii="Calibri" w:hAnsi="Calibri" w:cs="Calibri"/>
          <w:sz w:val="24"/>
          <w:szCs w:val="24"/>
        </w:rPr>
      </w:pPr>
    </w:p>
    <w:p w14:paraId="7DA542F2" w14:textId="77777777" w:rsidR="00181AF2" w:rsidRPr="00E91DAE" w:rsidRDefault="00181AF2" w:rsidP="007B0CD9">
      <w:pPr>
        <w:rPr>
          <w:rFonts w:ascii="Calibri" w:hAnsi="Calibri" w:cs="Calibri"/>
          <w:sz w:val="24"/>
          <w:szCs w:val="24"/>
        </w:rPr>
      </w:pPr>
    </w:p>
    <w:p w14:paraId="24C3D4B8" w14:textId="77777777" w:rsidR="007B0CD9" w:rsidRPr="00E91DAE" w:rsidRDefault="007B0CD9" w:rsidP="007B0CD9">
      <w:pPr>
        <w:rPr>
          <w:rFonts w:ascii="Calibri" w:hAnsi="Calibri" w:cs="Calibri"/>
          <w:sz w:val="24"/>
          <w:szCs w:val="24"/>
        </w:rPr>
      </w:pPr>
    </w:p>
    <w:p w14:paraId="1201EAD7" w14:textId="77777777" w:rsidR="007B0CD9" w:rsidRPr="00E91DAE" w:rsidRDefault="007B0CD9" w:rsidP="007B0CD9">
      <w:pPr>
        <w:rPr>
          <w:rFonts w:ascii="Calibri" w:hAnsi="Calibri" w:cs="Calibri"/>
          <w:sz w:val="24"/>
          <w:szCs w:val="24"/>
        </w:rPr>
      </w:pPr>
    </w:p>
    <w:p w14:paraId="01982FA1" w14:textId="4E7E21EB" w:rsidR="007B0CD9" w:rsidRPr="00E91DAE" w:rsidRDefault="002B137E" w:rsidP="007B0CD9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E91DAE">
        <w:rPr>
          <w:rFonts w:ascii="Calibri" w:hAnsi="Calibri" w:cs="Calibri"/>
          <w:sz w:val="24"/>
          <w:szCs w:val="24"/>
        </w:rPr>
        <w:t xml:space="preserve">A Glorious Future </w:t>
      </w:r>
      <w:r w:rsidR="00401E87" w:rsidRPr="00E91DAE">
        <w:rPr>
          <w:rFonts w:ascii="Calibri" w:hAnsi="Calibri" w:cs="Calibri"/>
          <w:sz w:val="24"/>
          <w:szCs w:val="24"/>
        </w:rPr>
        <w:t>Together</w:t>
      </w:r>
    </w:p>
    <w:p w14:paraId="4142B177" w14:textId="77777777" w:rsidR="007B0CD9" w:rsidRDefault="007B0CD9" w:rsidP="007B0CD9">
      <w:pPr>
        <w:rPr>
          <w:rFonts w:ascii="Calibri" w:hAnsi="Calibri" w:cs="Calibri"/>
        </w:rPr>
      </w:pPr>
    </w:p>
    <w:p w14:paraId="0CFC876C" w14:textId="77777777" w:rsidR="007B0CD9" w:rsidRDefault="007B0CD9" w:rsidP="007B0CD9">
      <w:pPr>
        <w:rPr>
          <w:rFonts w:ascii="Calibri" w:hAnsi="Calibri" w:cs="Calibri"/>
        </w:rPr>
      </w:pPr>
    </w:p>
    <w:p w14:paraId="175185BE" w14:textId="77777777" w:rsidR="007B0CD9" w:rsidRDefault="007B0CD9" w:rsidP="007B0CD9">
      <w:pPr>
        <w:rPr>
          <w:rFonts w:ascii="Calibri" w:hAnsi="Calibri" w:cs="Calibri"/>
        </w:rPr>
      </w:pPr>
    </w:p>
    <w:p w14:paraId="510E4F4E" w14:textId="77777777" w:rsidR="007B0CD9" w:rsidRDefault="007B0CD9" w:rsidP="007B0CD9">
      <w:pPr>
        <w:rPr>
          <w:rFonts w:ascii="Calibri" w:hAnsi="Calibri" w:cs="Calibri"/>
        </w:rPr>
      </w:pPr>
    </w:p>
    <w:p w14:paraId="7CEE3893" w14:textId="77777777" w:rsidR="001D6EC4" w:rsidRDefault="001D6EC4" w:rsidP="007B0CD9">
      <w:pPr>
        <w:rPr>
          <w:rFonts w:ascii="Calibri" w:hAnsi="Calibri" w:cs="Calibri"/>
        </w:rPr>
      </w:pPr>
    </w:p>
    <w:p w14:paraId="68EA8E11" w14:textId="77777777" w:rsidR="00181AF2" w:rsidRDefault="00181AF2" w:rsidP="007B0CD9">
      <w:pPr>
        <w:rPr>
          <w:rFonts w:ascii="Calibri" w:hAnsi="Calibri" w:cs="Calibri"/>
          <w:b/>
          <w:bCs/>
        </w:rPr>
      </w:pPr>
    </w:p>
    <w:p w14:paraId="3FEE57A7" w14:textId="3073E37A" w:rsidR="007B0CD9" w:rsidRPr="00E91DAE" w:rsidRDefault="007B0CD9" w:rsidP="007B0CD9">
      <w:pPr>
        <w:rPr>
          <w:rFonts w:ascii="Calibri" w:hAnsi="Calibri" w:cs="Calibri"/>
          <w:b/>
          <w:bCs/>
        </w:rPr>
      </w:pPr>
      <w:r w:rsidRPr="00E91DAE">
        <w:rPr>
          <w:rFonts w:ascii="Calibri" w:hAnsi="Calibri" w:cs="Calibri"/>
          <w:b/>
          <w:bCs/>
        </w:rPr>
        <w:t>See also:</w:t>
      </w:r>
    </w:p>
    <w:p w14:paraId="07D17E08" w14:textId="15D0DE76" w:rsidR="007B0CD9" w:rsidRPr="00E91DAE" w:rsidRDefault="007B0CD9" w:rsidP="007B0CD9">
      <w:pPr>
        <w:rPr>
          <w:rFonts w:ascii="Calibri" w:hAnsi="Calibri" w:cs="Calibri"/>
        </w:rPr>
      </w:pPr>
      <w:r w:rsidRPr="00E91DAE">
        <w:rPr>
          <w:rFonts w:ascii="Calibri" w:hAnsi="Calibri" w:cs="Calibri"/>
        </w:rPr>
        <w:t>Psalm 8:3-4; 19:1, 24:1</w:t>
      </w:r>
      <w:r w:rsidR="00314DD5" w:rsidRPr="00E91DAE">
        <w:rPr>
          <w:rFonts w:ascii="Calibri" w:hAnsi="Calibri" w:cs="Calibri"/>
        </w:rPr>
        <w:t>, 139:14</w:t>
      </w:r>
      <w:r w:rsidR="00E97BF1" w:rsidRPr="00E91DAE">
        <w:rPr>
          <w:rFonts w:ascii="Calibri" w:hAnsi="Calibri" w:cs="Calibri"/>
        </w:rPr>
        <w:t>-15</w:t>
      </w:r>
      <w:r w:rsidR="001D6EC4" w:rsidRPr="00E91DAE">
        <w:rPr>
          <w:rFonts w:ascii="Calibri" w:hAnsi="Calibri" w:cs="Calibri"/>
        </w:rPr>
        <w:t xml:space="preserve">, </w:t>
      </w:r>
      <w:r w:rsidR="00F57915" w:rsidRPr="00E91DAE">
        <w:rPr>
          <w:rFonts w:ascii="Calibri" w:hAnsi="Calibri" w:cs="Calibri"/>
        </w:rPr>
        <w:t>John 1:1</w:t>
      </w:r>
      <w:r w:rsidR="00274C20" w:rsidRPr="00E91DAE">
        <w:rPr>
          <w:rFonts w:ascii="Calibri" w:hAnsi="Calibri" w:cs="Calibri"/>
        </w:rPr>
        <w:t xml:space="preserve">; 5:17, </w:t>
      </w:r>
      <w:r w:rsidRPr="00E91DAE">
        <w:rPr>
          <w:rFonts w:ascii="Calibri" w:hAnsi="Calibri" w:cs="Calibri"/>
        </w:rPr>
        <w:t>Romans 1:20</w:t>
      </w:r>
      <w:r w:rsidR="00C35957" w:rsidRPr="00E91DAE">
        <w:rPr>
          <w:rFonts w:ascii="Calibri" w:hAnsi="Calibri" w:cs="Calibri"/>
        </w:rPr>
        <w:t>-23</w:t>
      </w:r>
      <w:r w:rsidRPr="00E91DAE">
        <w:rPr>
          <w:rFonts w:ascii="Calibri" w:hAnsi="Calibri" w:cs="Calibri"/>
        </w:rPr>
        <w:t xml:space="preserve">, </w:t>
      </w:r>
      <w:r w:rsidR="003046F1" w:rsidRPr="00E91DAE">
        <w:rPr>
          <w:rFonts w:ascii="Calibri" w:hAnsi="Calibri" w:cs="Calibri"/>
        </w:rPr>
        <w:t xml:space="preserve">2 Corinthians 4:4, </w:t>
      </w:r>
      <w:r w:rsidR="0087026B" w:rsidRPr="00E91DAE">
        <w:rPr>
          <w:rFonts w:ascii="Calibri" w:hAnsi="Calibri" w:cs="Calibri"/>
        </w:rPr>
        <w:t>Colossians 1:15-</w:t>
      </w:r>
      <w:r w:rsidR="00E6765B" w:rsidRPr="00E91DAE">
        <w:rPr>
          <w:rFonts w:ascii="Calibri" w:hAnsi="Calibri" w:cs="Calibri"/>
        </w:rPr>
        <w:t>20</w:t>
      </w:r>
      <w:r w:rsidR="0087026B" w:rsidRPr="00E91DAE">
        <w:rPr>
          <w:rFonts w:ascii="Calibri" w:hAnsi="Calibri" w:cs="Calibri"/>
        </w:rPr>
        <w:t>,</w:t>
      </w:r>
      <w:r w:rsidR="00274C20" w:rsidRPr="00E91DAE">
        <w:rPr>
          <w:rFonts w:ascii="Calibri" w:hAnsi="Calibri" w:cs="Calibri"/>
        </w:rPr>
        <w:t xml:space="preserve"> Hebrews 1:3,</w:t>
      </w:r>
      <w:r w:rsidR="0087026B" w:rsidRPr="00E91DAE">
        <w:rPr>
          <w:rFonts w:ascii="Calibri" w:hAnsi="Calibri" w:cs="Calibri"/>
        </w:rPr>
        <w:t xml:space="preserve"> </w:t>
      </w:r>
      <w:r w:rsidRPr="00E91DAE">
        <w:rPr>
          <w:rFonts w:ascii="Calibri" w:hAnsi="Calibri" w:cs="Calibri"/>
        </w:rPr>
        <w:t>2 Peter 3, Revelation 14:6-7; 22:1-4</w:t>
      </w:r>
      <w:r w:rsidR="0051323D" w:rsidRPr="00E91DAE">
        <w:rPr>
          <w:rFonts w:ascii="Calibri" w:hAnsi="Calibri" w:cs="Calibri"/>
        </w:rPr>
        <w:t>.</w:t>
      </w:r>
      <w:r w:rsidRPr="00E91DAE">
        <w:rPr>
          <w:rFonts w:ascii="Calibri" w:hAnsi="Calibri" w:cs="Calibri"/>
        </w:rPr>
        <w:t xml:space="preserve"> </w:t>
      </w:r>
    </w:p>
    <w:p w14:paraId="2FEA7D1F" w14:textId="13A8942E" w:rsidR="007B0CD9" w:rsidRPr="00E91DAE" w:rsidRDefault="00854CCC" w:rsidP="00225971">
      <w:pPr>
        <w:rPr>
          <w:rFonts w:ascii="Calibri" w:hAnsi="Calibri" w:cs="Calibri"/>
        </w:rPr>
      </w:pPr>
      <w:hyperlink r:id="rId7" w:history="1">
        <w:r w:rsidR="00AD397C" w:rsidRPr="00E91DAE">
          <w:rPr>
            <w:rStyle w:val="Hyperlink"/>
            <w:rFonts w:ascii="Calibri" w:hAnsi="Calibri" w:cs="Calibri"/>
            <w:i/>
            <w:iCs/>
          </w:rPr>
          <w:t>Gender Ideology</w:t>
        </w:r>
      </w:hyperlink>
      <w:r w:rsidR="00AD397C" w:rsidRPr="00E91DAE">
        <w:rPr>
          <w:rFonts w:ascii="Calibri" w:hAnsi="Calibri" w:cs="Calibri"/>
        </w:rPr>
        <w:t xml:space="preserve"> by Sharon James</w:t>
      </w:r>
      <w:r w:rsidR="00674D05" w:rsidRPr="00E91DAE">
        <w:rPr>
          <w:rFonts w:ascii="Calibri" w:hAnsi="Calibri" w:cs="Calibri"/>
        </w:rPr>
        <w:t xml:space="preserve"> (Christian Focus, 2019)</w:t>
      </w:r>
      <w:r w:rsidR="001D6EC4" w:rsidRPr="00E91DAE">
        <w:rPr>
          <w:rFonts w:ascii="Calibri" w:hAnsi="Calibri" w:cs="Calibri"/>
        </w:rPr>
        <w:t>,</w:t>
      </w:r>
      <w:r w:rsidR="00A547B8" w:rsidRPr="00E91DAE">
        <w:rPr>
          <w:rFonts w:ascii="Calibri" w:hAnsi="Calibri" w:cs="Calibri"/>
        </w:rPr>
        <w:t xml:space="preserve"> </w:t>
      </w:r>
      <w:hyperlink r:id="rId8" w:history="1">
        <w:r w:rsidR="00A547B8" w:rsidRPr="00854CCC">
          <w:rPr>
            <w:rStyle w:val="Hyperlink"/>
            <w:rFonts w:ascii="Calibri" w:hAnsi="Calibri" w:cs="Calibri"/>
            <w:i/>
            <w:iCs/>
          </w:rPr>
          <w:t>Seven Days That Divide the World</w:t>
        </w:r>
      </w:hyperlink>
      <w:r w:rsidR="00A547B8" w:rsidRPr="00E91DAE">
        <w:rPr>
          <w:rFonts w:ascii="Calibri" w:hAnsi="Calibri" w:cs="Calibri"/>
        </w:rPr>
        <w:t xml:space="preserve"> by John Lennox (</w:t>
      </w:r>
      <w:r w:rsidR="001440ED" w:rsidRPr="00E91DAE">
        <w:rPr>
          <w:rFonts w:ascii="Calibri" w:hAnsi="Calibri" w:cs="Calibri"/>
        </w:rPr>
        <w:t>HarperCollins, 2021)</w:t>
      </w:r>
      <w:r w:rsidR="000F0060" w:rsidRPr="00E91DAE">
        <w:rPr>
          <w:rFonts w:ascii="Calibri" w:hAnsi="Calibri" w:cs="Calibri"/>
        </w:rPr>
        <w:t xml:space="preserve"> &amp;</w:t>
      </w:r>
      <w:r w:rsidR="001D6EC4" w:rsidRPr="00E91DAE">
        <w:rPr>
          <w:rFonts w:ascii="Calibri" w:hAnsi="Calibri" w:cs="Calibri"/>
        </w:rPr>
        <w:t xml:space="preserve"> </w:t>
      </w:r>
      <w:hyperlink r:id="rId9" w:history="1">
        <w:r w:rsidR="007B0CD9" w:rsidRPr="00E91DAE">
          <w:rPr>
            <w:rStyle w:val="Hyperlink"/>
            <w:rFonts w:ascii="Calibri" w:hAnsi="Calibri" w:cs="Calibri"/>
          </w:rPr>
          <w:t>considerjesus.au</w:t>
        </w:r>
      </w:hyperlink>
      <w:r w:rsidR="007B0CD9" w:rsidRPr="00E91DAE">
        <w:rPr>
          <w:rFonts w:ascii="Calibri" w:hAnsi="Calibri" w:cs="Calibri"/>
        </w:rPr>
        <w:t xml:space="preserve"> : a website all about Jesus!</w:t>
      </w:r>
    </w:p>
    <w:sectPr w:rsidR="007B0CD9" w:rsidRPr="00E91DAE" w:rsidSect="00E91DAE">
      <w:pgSz w:w="11906" w:h="16838"/>
      <w:pgMar w:top="567" w:right="1440" w:bottom="568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00641B"/>
    <w:multiLevelType w:val="hybridMultilevel"/>
    <w:tmpl w:val="EA16D3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2810E6"/>
    <w:multiLevelType w:val="hybridMultilevel"/>
    <w:tmpl w:val="EA16D3B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2571559">
    <w:abstractNumId w:val="1"/>
  </w:num>
  <w:num w:numId="2" w16cid:durableId="5064090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bA0MzQ3NTAxsTSyMDNT0lEKTi0uzszPAykwqgUAJ1QgiCwAAAA="/>
  </w:docVars>
  <w:rsids>
    <w:rsidRoot w:val="007B0CD9"/>
    <w:rsid w:val="00031B5B"/>
    <w:rsid w:val="00066774"/>
    <w:rsid w:val="000F0060"/>
    <w:rsid w:val="00120469"/>
    <w:rsid w:val="001440ED"/>
    <w:rsid w:val="00181AF2"/>
    <w:rsid w:val="001D6EC4"/>
    <w:rsid w:val="00225971"/>
    <w:rsid w:val="00274C20"/>
    <w:rsid w:val="002B137E"/>
    <w:rsid w:val="002F6164"/>
    <w:rsid w:val="003046F1"/>
    <w:rsid w:val="00314DD5"/>
    <w:rsid w:val="00401E87"/>
    <w:rsid w:val="004E390C"/>
    <w:rsid w:val="0051323D"/>
    <w:rsid w:val="005342C7"/>
    <w:rsid w:val="005C4346"/>
    <w:rsid w:val="00674D05"/>
    <w:rsid w:val="006B716E"/>
    <w:rsid w:val="006D2036"/>
    <w:rsid w:val="0070097C"/>
    <w:rsid w:val="00713AB1"/>
    <w:rsid w:val="007B0CD9"/>
    <w:rsid w:val="00854CCC"/>
    <w:rsid w:val="0087026B"/>
    <w:rsid w:val="00885909"/>
    <w:rsid w:val="008C64C7"/>
    <w:rsid w:val="00A547B8"/>
    <w:rsid w:val="00A548A7"/>
    <w:rsid w:val="00A72856"/>
    <w:rsid w:val="00AD1D53"/>
    <w:rsid w:val="00AD397C"/>
    <w:rsid w:val="00C35957"/>
    <w:rsid w:val="00D4339E"/>
    <w:rsid w:val="00D76A7B"/>
    <w:rsid w:val="00DA6870"/>
    <w:rsid w:val="00DF0609"/>
    <w:rsid w:val="00E2382D"/>
    <w:rsid w:val="00E6765B"/>
    <w:rsid w:val="00E91DAE"/>
    <w:rsid w:val="00E97BF1"/>
    <w:rsid w:val="00F53514"/>
    <w:rsid w:val="00F57915"/>
    <w:rsid w:val="00FC7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6A35D"/>
  <w15:chartTrackingRefBased/>
  <w15:docId w15:val="{79B65A64-9552-47F9-94FF-EE827AACF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B0C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0CD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B0CD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3595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ooko.com.au/w/9640742/Seven-Days-that-Divide-the-World-10th-Anniversary-Edition-The-Beginning-According-to-Genesis-and-Science_by_John-C-Lenno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ooko.com.au/w/9489401/Gender-Ideology-What-Do-Christians-Need-to-Know-_by_Sharon-Jam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Genesis%201%3A1-2%3A3&amp;version=ESV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considerjesus.a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39</cp:revision>
  <cp:lastPrinted>2024-02-01T02:38:00Z</cp:lastPrinted>
  <dcterms:created xsi:type="dcterms:W3CDTF">2024-01-29T00:29:00Z</dcterms:created>
  <dcterms:modified xsi:type="dcterms:W3CDTF">2024-02-01T02:40:00Z</dcterms:modified>
</cp:coreProperties>
</file>